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338"/>
      </w:tblGrid>
      <w:tr w:rsidR="00B84D59" w:rsidRPr="00F20FA4" w14:paraId="3538BD2B" w14:textId="77777777" w:rsidTr="00B84D59">
        <w:tc>
          <w:tcPr>
            <w:tcW w:w="9338" w:type="dxa"/>
          </w:tcPr>
          <w:p w14:paraId="642C4266" w14:textId="1D0C2040" w:rsidR="00B84D59" w:rsidRPr="003A3227" w:rsidRDefault="00B84D59" w:rsidP="00A254AD">
            <w:pPr>
              <w:autoSpaceDE w:val="0"/>
              <w:autoSpaceDN w:val="0"/>
              <w:adjustRightInd w:val="0"/>
              <w:jc w:val="both"/>
              <w:rPr>
                <w:rFonts w:ascii="Calibri" w:eastAsia="Titillium Up" w:hAnsi="Calibri" w:cs="Calibri"/>
                <w:b/>
                <w:sz w:val="20"/>
                <w:szCs w:val="20"/>
                <w:lang w:val="en-GB"/>
              </w:rPr>
            </w:pPr>
          </w:p>
          <w:p w14:paraId="5B130ADF" w14:textId="15E39324" w:rsidR="0006267C" w:rsidRPr="00277AEF" w:rsidRDefault="00277AEF" w:rsidP="003A3227">
            <w:pPr>
              <w:autoSpaceDE w:val="0"/>
              <w:autoSpaceDN w:val="0"/>
              <w:adjustRightInd w:val="0"/>
              <w:jc w:val="both"/>
              <w:rPr>
                <w:rFonts w:ascii="Calibri" w:eastAsia="Times New Roman" w:hAnsi="Calibri" w:cs="Calibri"/>
                <w:b/>
                <w:sz w:val="20"/>
                <w:szCs w:val="20"/>
                <w:lang w:eastAsia="pl-PL"/>
              </w:rPr>
            </w:pPr>
            <w:r w:rsidRPr="00277AEF">
              <w:rPr>
                <w:rFonts w:ascii="Calibri" w:eastAsia="Times New Roman" w:hAnsi="Calibri" w:cs="Calibri"/>
                <w:b/>
                <w:sz w:val="20"/>
                <w:szCs w:val="20"/>
                <w:lang w:eastAsia="pl-PL"/>
              </w:rPr>
              <w:t>DEFINICJE</w:t>
            </w:r>
          </w:p>
          <w:p w14:paraId="56909668" w14:textId="77777777" w:rsidR="00277AEF" w:rsidRPr="003A3227" w:rsidRDefault="00277AEF" w:rsidP="003A3227">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3A3227" w:rsidRDefault="0006267C" w:rsidP="003A3227">
            <w:pPr>
              <w:autoSpaceDE w:val="0"/>
              <w:autoSpaceDN w:val="0"/>
              <w:adjustRightInd w:val="0"/>
              <w:jc w:val="both"/>
              <w:rPr>
                <w:rFonts w:ascii="Calibri" w:eastAsia="Times New Roman" w:hAnsi="Calibri" w:cs="Calibri"/>
                <w:b/>
                <w:sz w:val="20"/>
                <w:szCs w:val="20"/>
                <w:lang w:eastAsia="pl-PL"/>
              </w:rPr>
            </w:pPr>
            <w:r w:rsidRPr="003A3227">
              <w:rPr>
                <w:rFonts w:ascii="Calibri" w:eastAsia="Times New Roman" w:hAnsi="Calibri" w:cs="Calibri"/>
                <w:b/>
                <w:sz w:val="20"/>
                <w:szCs w:val="20"/>
                <w:lang w:eastAsia="pl-PL"/>
              </w:rPr>
              <w:t>Ilekroć</w:t>
            </w:r>
            <w:r w:rsidRPr="00D334C9">
              <w:rPr>
                <w:rFonts w:ascii="Calibri" w:eastAsia="Times New Roman" w:hAnsi="Calibri" w:cs="Calibri"/>
                <w:b/>
                <w:sz w:val="20"/>
                <w:szCs w:val="20"/>
                <w:lang w:eastAsia="pl-PL"/>
              </w:rPr>
              <w:t xml:space="preserve"> we Wniosku </w:t>
            </w:r>
            <w:r w:rsidR="00783237" w:rsidRPr="00D334C9">
              <w:rPr>
                <w:rFonts w:ascii="Calibri" w:eastAsia="Times New Roman" w:hAnsi="Calibri" w:cs="Calibri"/>
                <w:b/>
                <w:sz w:val="20"/>
                <w:szCs w:val="20"/>
                <w:lang w:eastAsia="pl-PL"/>
              </w:rPr>
              <w:t>pojawiają się następujące terminy, nadaje im się znaczenie wskazane poniżej</w:t>
            </w:r>
            <w:r w:rsidRPr="00D334C9">
              <w:rPr>
                <w:rFonts w:ascii="Calibri" w:eastAsia="Times New Roman" w:hAnsi="Calibri" w:cs="Calibri"/>
                <w:b/>
                <w:sz w:val="20"/>
                <w:szCs w:val="20"/>
                <w:lang w:eastAsia="pl-PL"/>
              </w:rPr>
              <w:t>:</w:t>
            </w:r>
          </w:p>
          <w:p w14:paraId="103EA1F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CEI</w:t>
            </w:r>
            <w:r w:rsidRPr="005E1DA0">
              <w:rPr>
                <w:rFonts w:ascii="Calibri" w:eastAsia="Calibri" w:hAnsi="Calibri" w:cs="Calibri"/>
                <w:noProof/>
                <w:sz w:val="20"/>
                <w:szCs w:val="20"/>
                <w:lang w:eastAsia="pl-PL"/>
              </w:rPr>
              <w:t xml:space="preserve">DG –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Centraln</w:t>
            </w:r>
            <w:r>
              <w:rPr>
                <w:rFonts w:ascii="Calibri" w:eastAsia="Calibri" w:hAnsi="Calibri" w:cs="Calibri"/>
                <w:noProof/>
                <w:sz w:val="20"/>
                <w:szCs w:val="20"/>
                <w:lang w:eastAsia="pl-PL"/>
              </w:rPr>
              <w:t>ą</w:t>
            </w:r>
            <w:r w:rsidRPr="005E1DA0">
              <w:rPr>
                <w:rFonts w:ascii="Calibri" w:eastAsia="Calibri" w:hAnsi="Calibri" w:cs="Calibri"/>
                <w:noProof/>
                <w:sz w:val="20"/>
                <w:szCs w:val="20"/>
                <w:lang w:eastAsia="pl-PL"/>
              </w:rPr>
              <w:t xml:space="preserve"> Ewidencj</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i I</w:t>
            </w:r>
            <w:r>
              <w:rPr>
                <w:rFonts w:ascii="Calibri" w:eastAsia="Calibri" w:hAnsi="Calibri" w:cs="Calibri"/>
                <w:noProof/>
                <w:sz w:val="20"/>
                <w:szCs w:val="20"/>
                <w:lang w:eastAsia="pl-PL"/>
              </w:rPr>
              <w:t>nformację</w:t>
            </w:r>
            <w:r w:rsidRPr="005E1DA0">
              <w:rPr>
                <w:rFonts w:ascii="Calibri" w:eastAsia="Calibri" w:hAnsi="Calibri" w:cs="Calibri"/>
                <w:noProof/>
                <w:sz w:val="20"/>
                <w:szCs w:val="20"/>
                <w:lang w:eastAsia="pl-PL"/>
              </w:rPr>
              <w:t xml:space="preserve"> o Działalności Gospodarczej;</w:t>
            </w:r>
          </w:p>
          <w:p w14:paraId="2446E0DF" w14:textId="4CB28B6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K.p.a.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z dnia 14 czerwca 1960 r. Kodeks postępowania administracyjnego (Dz. U. z 2021 r. poz. 735</w:t>
            </w:r>
            <w:r w:rsidR="00C2591A">
              <w:rPr>
                <w:rFonts w:ascii="Calibri" w:eastAsia="Calibri" w:hAnsi="Calibri" w:cs="Calibri"/>
                <w:noProof/>
                <w:sz w:val="20"/>
                <w:szCs w:val="20"/>
                <w:lang w:eastAsia="pl-PL"/>
              </w:rPr>
              <w:t>,</w:t>
            </w:r>
            <w:r w:rsidRPr="005E1DA0">
              <w:rPr>
                <w:rFonts w:ascii="Calibri" w:eastAsia="Calibri" w:hAnsi="Calibri" w:cs="Calibri"/>
                <w:noProof/>
                <w:sz w:val="20"/>
                <w:szCs w:val="20"/>
                <w:lang w:eastAsia="pl-PL"/>
              </w:rPr>
              <w:t xml:space="preserve"> ze zm.);</w:t>
            </w:r>
          </w:p>
          <w:p w14:paraId="4E2DA1E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KRS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Krajowy Rejestr Sądowy;</w:t>
            </w:r>
          </w:p>
          <w:p w14:paraId="5001251C"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NIP-</w:t>
            </w:r>
            <w:r>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Numer Identyfikacji Podatkowej;</w:t>
            </w:r>
          </w:p>
          <w:p w14:paraId="14CA9812"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2"/>
                <w:szCs w:val="22"/>
              </w:rPr>
            </w:pPr>
            <w:r>
              <w:rPr>
                <w:rFonts w:ascii="Calibri" w:eastAsia="Calibri" w:hAnsi="Calibri" w:cs="Calibri"/>
                <w:noProof/>
                <w:sz w:val="20"/>
                <w:szCs w:val="20"/>
                <w:lang w:eastAsia="pl-PL"/>
              </w:rPr>
              <w:t xml:space="preserve">Organ –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Polską Agencję Nadzoru Audytowego z siedzibą w Warszawie;</w:t>
            </w:r>
          </w:p>
          <w:p w14:paraId="2086D265" w14:textId="4E740986" w:rsidR="00581540" w:rsidRPr="00D334C9" w:rsidRDefault="00D77B18"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w:t>
            </w:r>
            <w:r w:rsidR="00755FB0" w:rsidRPr="00D334C9">
              <w:rPr>
                <w:rFonts w:ascii="Calibri" w:eastAsia="Titillium Up" w:hAnsi="Calibri" w:cs="Calibri"/>
                <w:sz w:val="20"/>
                <w:szCs w:val="20"/>
              </w:rPr>
              <w:t>aństwo trzecie</w:t>
            </w:r>
            <w:r w:rsidR="00581540" w:rsidRPr="00D334C9">
              <w:rPr>
                <w:rFonts w:ascii="Calibri" w:eastAsia="Titillium Up" w:hAnsi="Calibri" w:cs="Calibri"/>
                <w:sz w:val="20"/>
                <w:szCs w:val="20"/>
              </w:rPr>
              <w:t xml:space="preserve"> - należy przez to rozumieć państwo inne niż państwo </w:t>
            </w:r>
            <w:r w:rsidR="00755FB0" w:rsidRPr="00D334C9">
              <w:rPr>
                <w:rFonts w:ascii="Calibri" w:eastAsia="Titillium Up" w:hAnsi="Calibri" w:cs="Calibri"/>
                <w:sz w:val="20"/>
                <w:szCs w:val="20"/>
              </w:rPr>
              <w:t>U</w:t>
            </w:r>
            <w:r w:rsidR="00FE6CAC">
              <w:rPr>
                <w:rFonts w:ascii="Calibri" w:eastAsia="Titillium Up" w:hAnsi="Calibri" w:cs="Calibri"/>
                <w:sz w:val="20"/>
                <w:szCs w:val="20"/>
              </w:rPr>
              <w:t xml:space="preserve">nii </w:t>
            </w:r>
            <w:r w:rsidR="00755FB0" w:rsidRPr="00D334C9">
              <w:rPr>
                <w:rFonts w:ascii="Calibri" w:eastAsia="Titillium Up" w:hAnsi="Calibri" w:cs="Calibri"/>
                <w:sz w:val="20"/>
                <w:szCs w:val="20"/>
              </w:rPr>
              <w:t>E</w:t>
            </w:r>
            <w:r w:rsidR="00FE6CAC">
              <w:rPr>
                <w:rFonts w:ascii="Calibri" w:eastAsia="Titillium Up" w:hAnsi="Calibri" w:cs="Calibri"/>
                <w:sz w:val="20"/>
                <w:szCs w:val="20"/>
              </w:rPr>
              <w:t>uropejskiej</w:t>
            </w:r>
            <w:r w:rsidR="00755FB0" w:rsidRPr="00D334C9">
              <w:rPr>
                <w:rFonts w:ascii="Calibri" w:eastAsia="Titillium Up" w:hAnsi="Calibri" w:cs="Calibri"/>
                <w:sz w:val="20"/>
                <w:szCs w:val="20"/>
              </w:rPr>
              <w:t>;</w:t>
            </w:r>
            <w:r w:rsidR="00581540" w:rsidRPr="00D334C9">
              <w:rPr>
                <w:rFonts w:ascii="Calibri" w:eastAsia="Titillium Up" w:hAnsi="Calibri" w:cs="Calibri"/>
                <w:sz w:val="20"/>
                <w:szCs w:val="20"/>
              </w:rPr>
              <w:t xml:space="preserve"> </w:t>
            </w:r>
          </w:p>
          <w:p w14:paraId="20F86CDC" w14:textId="3B7762AF"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D334C9" w:rsidRDefault="00581540" w:rsidP="0060406D">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Titillium Up" w:hAnsi="Calibri" w:cs="Calibri"/>
                <w:sz w:val="20"/>
                <w:szCs w:val="20"/>
              </w:rPr>
              <w:t>P</w:t>
            </w:r>
            <w:r w:rsidRPr="003A3227">
              <w:rPr>
                <w:rFonts w:ascii="Calibri" w:eastAsia="Titillium Up" w:hAnsi="Calibri" w:cs="Calibri"/>
                <w:sz w:val="20"/>
                <w:szCs w:val="20"/>
              </w:rPr>
              <w:t>o</w:t>
            </w:r>
            <w:r>
              <w:rPr>
                <w:rFonts w:ascii="Calibri" w:eastAsia="Titillium Up" w:hAnsi="Calibri" w:cs="Calibri"/>
                <w:sz w:val="20"/>
                <w:szCs w:val="20"/>
              </w:rPr>
              <w:t>dmiot</w:t>
            </w:r>
            <w:r w:rsidRPr="00D334C9">
              <w:rPr>
                <w:rFonts w:ascii="Calibri" w:eastAsia="Titillium Up" w:hAnsi="Calibri" w:cs="Calibri"/>
                <w:sz w:val="20"/>
                <w:szCs w:val="20"/>
              </w:rPr>
              <w:t xml:space="preserve">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REGON-</w:t>
            </w:r>
            <w:r>
              <w:t xml:space="preserve"> </w:t>
            </w:r>
            <w:r w:rsidRPr="00D334C9">
              <w:rPr>
                <w:rFonts w:ascii="Calibri" w:eastAsia="Titillium Up" w:hAnsi="Calibri" w:cs="Calibri"/>
                <w:sz w:val="20"/>
                <w:szCs w:val="20"/>
              </w:rPr>
              <w:t xml:space="preserve">należy przez to rozumieć </w:t>
            </w:r>
            <w:r w:rsidRPr="00915B60">
              <w:rPr>
                <w:rFonts w:ascii="Calibri" w:eastAsia="Calibri" w:hAnsi="Calibri" w:cs="Calibri"/>
                <w:noProof/>
                <w:sz w:val="20"/>
                <w:szCs w:val="20"/>
                <w:lang w:eastAsia="pl-PL"/>
              </w:rPr>
              <w:t>Rejestr Gospodarki Narodowej</w:t>
            </w:r>
            <w:r>
              <w:rPr>
                <w:rFonts w:ascii="Calibri" w:eastAsia="Calibri" w:hAnsi="Calibri" w:cs="Calibri"/>
                <w:noProof/>
                <w:sz w:val="20"/>
                <w:szCs w:val="20"/>
                <w:lang w:eastAsia="pl-PL"/>
              </w:rPr>
              <w:t>;</w:t>
            </w:r>
          </w:p>
          <w:p w14:paraId="213C3F06" w14:textId="01A2ECA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3CE9D8BF" w:rsidR="00581540" w:rsidRPr="003A3227"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 xml:space="preserve">RODO-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2016/679 </w:t>
            </w:r>
            <w:r w:rsidRPr="00915B60">
              <w:rPr>
                <w:rFonts w:ascii="Calibri" w:eastAsia="MS Mincho" w:hAnsi="Calibri" w:cs="Calibri"/>
                <w:sz w:val="20"/>
                <w:szCs w:val="20"/>
                <w:lang w:val="cs-CZ"/>
              </w:rPr>
              <w:t>z dnia 27 kwietnia 2016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ochrony osób fizycznych w związku z przetwarzaniem danych osobowych i w sprawie swobodnego przepływu takich danych oraz uchylenia dyrektywy 95/46/WE (ogólne rozporządzenie o ochronie danych)</w:t>
            </w:r>
            <w:r>
              <w:rPr>
                <w:rFonts w:ascii="Calibri" w:eastAsia="MS Mincho" w:hAnsi="Calibri" w:cs="Calibri"/>
                <w:sz w:val="20"/>
                <w:szCs w:val="20"/>
                <w:lang w:val="cs-CZ"/>
              </w:rPr>
              <w:t xml:space="preserve"> (</w:t>
            </w:r>
            <w:r w:rsidRPr="00E01574">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E01574">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E01574">
              <w:rPr>
                <w:rFonts w:ascii="Calibri" w:eastAsia="MS Mincho" w:hAnsi="Calibri" w:cs="Calibri"/>
                <w:sz w:val="20"/>
                <w:szCs w:val="20"/>
                <w:lang w:val="cs-CZ"/>
              </w:rPr>
              <w:t>2016</w:t>
            </w:r>
            <w:r w:rsidR="000C6DD8">
              <w:rPr>
                <w:rFonts w:ascii="Calibri" w:eastAsia="MS Mincho" w:hAnsi="Calibri" w:cs="Calibri"/>
                <w:sz w:val="20"/>
                <w:szCs w:val="20"/>
                <w:lang w:val="cs-CZ"/>
              </w:rPr>
              <w:t xml:space="preserve"> r. nr </w:t>
            </w:r>
            <w:r w:rsidRPr="00E01574">
              <w:rPr>
                <w:rFonts w:ascii="Calibri" w:eastAsia="MS Mincho" w:hAnsi="Calibri" w:cs="Calibri"/>
                <w:sz w:val="20"/>
                <w:szCs w:val="20"/>
                <w:lang w:val="cs-CZ"/>
              </w:rPr>
              <w:t>119</w:t>
            </w:r>
            <w:r w:rsidR="000C6DD8">
              <w:rPr>
                <w:rFonts w:ascii="Calibri" w:eastAsia="MS Mincho" w:hAnsi="Calibri" w:cs="Calibri"/>
                <w:sz w:val="20"/>
                <w:szCs w:val="20"/>
                <w:lang w:val="cs-CZ"/>
              </w:rPr>
              <w:t xml:space="preserve"> str. </w:t>
            </w:r>
            <w:r w:rsidRPr="00E01574">
              <w:rPr>
                <w:rFonts w:ascii="Calibri" w:eastAsia="MS Mincho" w:hAnsi="Calibri" w:cs="Calibri"/>
                <w:sz w:val="20"/>
                <w:szCs w:val="20"/>
                <w:lang w:val="cs-CZ"/>
              </w:rPr>
              <w:t>1</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1FE9289F" w14:textId="288F41A9" w:rsidR="00581540" w:rsidRPr="00581540"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Rozporządzenie</w:t>
            </w:r>
            <w:r w:rsidR="00AB3D14">
              <w:rPr>
                <w:rFonts w:ascii="Calibri" w:eastAsia="MS Mincho" w:hAnsi="Calibri" w:cs="Calibri"/>
                <w:sz w:val="20"/>
                <w:szCs w:val="20"/>
                <w:lang w:val="cs-CZ"/>
              </w:rPr>
              <w:t xml:space="preserve"> </w:t>
            </w:r>
            <w:r w:rsidRPr="003A3227">
              <w:rPr>
                <w:rFonts w:ascii="Calibri" w:eastAsia="MS Mincho" w:hAnsi="Calibri" w:cs="Calibri"/>
                <w:sz w:val="20"/>
                <w:szCs w:val="20"/>
                <w:lang w:val="cs-CZ"/>
              </w:rPr>
              <w:t>537/2014</w:t>
            </w:r>
            <w:r w:rsidR="00C2591A">
              <w:rPr>
                <w:rFonts w:ascii="Calibri" w:eastAsia="MS Mincho" w:hAnsi="Calibri" w:cs="Calibri"/>
                <w:sz w:val="20"/>
                <w:szCs w:val="20"/>
                <w:lang w:val="cs-CZ"/>
              </w:rPr>
              <w:t xml:space="preserve"> </w:t>
            </w:r>
            <w:r>
              <w:rPr>
                <w:rFonts w:ascii="Calibri" w:eastAsia="MS Mincho" w:hAnsi="Calibri" w:cs="Calibri"/>
                <w:sz w:val="20"/>
                <w:szCs w:val="20"/>
                <w:lang w:val="cs-CZ"/>
              </w:rPr>
              <w:t xml:space="preserve">-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537/2014 </w:t>
            </w:r>
            <w:r w:rsidRPr="00915B60">
              <w:rPr>
                <w:rFonts w:ascii="Calibri" w:eastAsia="MS Mincho" w:hAnsi="Calibri" w:cs="Calibri"/>
                <w:sz w:val="20"/>
                <w:szCs w:val="20"/>
                <w:lang w:val="cs-CZ"/>
              </w:rPr>
              <w:t>z dnia 16 kwietnia 2014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szczegółowych wymogów dotyczących ustawowych badań sprawozdań finansowych jednostek interesu publicznego, uchylające decyzję Komisji 2005/909/WE</w:t>
            </w:r>
            <w:r>
              <w:rPr>
                <w:rFonts w:ascii="Calibri" w:eastAsia="MS Mincho" w:hAnsi="Calibri" w:cs="Calibri"/>
                <w:sz w:val="20"/>
                <w:szCs w:val="20"/>
                <w:lang w:val="cs-CZ"/>
              </w:rPr>
              <w:t xml:space="preserve"> (</w:t>
            </w:r>
            <w:r w:rsidRPr="00915B60">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915B60">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915B60">
              <w:rPr>
                <w:rFonts w:ascii="Calibri" w:eastAsia="MS Mincho" w:hAnsi="Calibri" w:cs="Calibri"/>
                <w:sz w:val="20"/>
                <w:szCs w:val="20"/>
                <w:lang w:val="cs-CZ"/>
              </w:rPr>
              <w:t>2014</w:t>
            </w:r>
            <w:r w:rsidR="000C6DD8">
              <w:rPr>
                <w:rFonts w:ascii="Calibri" w:eastAsia="MS Mincho" w:hAnsi="Calibri" w:cs="Calibri"/>
                <w:sz w:val="20"/>
                <w:szCs w:val="20"/>
                <w:lang w:val="cs-CZ"/>
              </w:rPr>
              <w:t xml:space="preserve"> r. nr </w:t>
            </w:r>
            <w:r w:rsidRPr="00915B60">
              <w:rPr>
                <w:rFonts w:ascii="Calibri" w:eastAsia="MS Mincho" w:hAnsi="Calibri" w:cs="Calibri"/>
                <w:sz w:val="20"/>
                <w:szCs w:val="20"/>
                <w:lang w:val="cs-CZ"/>
              </w:rPr>
              <w:t>158</w:t>
            </w:r>
            <w:r w:rsidR="000C6DD8">
              <w:rPr>
                <w:rFonts w:ascii="Calibri" w:eastAsia="MS Mincho" w:hAnsi="Calibri" w:cs="Calibri"/>
                <w:sz w:val="20"/>
                <w:szCs w:val="20"/>
                <w:lang w:val="cs-CZ"/>
              </w:rPr>
              <w:t xml:space="preserve"> str. </w:t>
            </w:r>
            <w:r w:rsidRPr="00915B60">
              <w:rPr>
                <w:rFonts w:ascii="Calibri" w:eastAsia="MS Mincho" w:hAnsi="Calibri" w:cs="Calibri"/>
                <w:sz w:val="20"/>
                <w:szCs w:val="20"/>
                <w:lang w:val="cs-CZ"/>
              </w:rPr>
              <w:t>77</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65575A5A" w14:textId="56CAA3A3" w:rsidR="00783237" w:rsidRPr="00D334C9" w:rsidRDefault="00581540" w:rsidP="00783237">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Sieć</w:t>
            </w:r>
            <w:r w:rsidR="00783237" w:rsidRPr="00D334C9">
              <w:rPr>
                <w:rFonts w:ascii="Calibri" w:eastAsia="Titillium Up" w:hAnsi="Calibri" w:cs="Calibri"/>
                <w:sz w:val="20"/>
                <w:szCs w:val="20"/>
              </w:rPr>
              <w:t xml:space="preserve"> - </w:t>
            </w:r>
            <w:r w:rsidR="00EB753C" w:rsidRPr="00D334C9">
              <w:rPr>
                <w:rFonts w:ascii="Calibri" w:eastAsia="Titillium Up" w:hAnsi="Calibri" w:cs="Calibri"/>
                <w:sz w:val="20"/>
                <w:szCs w:val="20"/>
              </w:rPr>
              <w:t xml:space="preserve">należy przez to rozumieć </w:t>
            </w:r>
            <w:r w:rsidR="00783237" w:rsidRPr="00D334C9">
              <w:rPr>
                <w:rFonts w:ascii="Calibri" w:eastAsia="Titillium Up" w:hAnsi="Calibri" w:cs="Calibri"/>
                <w:sz w:val="20"/>
                <w:szCs w:val="20"/>
              </w:rPr>
              <w:t>strukturę:</w:t>
            </w:r>
          </w:p>
          <w:p w14:paraId="6332248E" w14:textId="77777777" w:rsidR="00783237" w:rsidRPr="00D334C9"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współpraca i do której należy biegły rewident lub firma audytorska oraz</w:t>
            </w:r>
          </w:p>
          <w:p w14:paraId="15B15114" w14:textId="77777777" w:rsidR="00783237" w:rsidRPr="003A3227"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138CBF00" w:rsidR="00581540" w:rsidRPr="00D334C9" w:rsidRDefault="00581540" w:rsidP="007664C0">
            <w:pPr>
              <w:pStyle w:val="Akapitzlist"/>
              <w:numPr>
                <w:ilvl w:val="0"/>
                <w:numId w:val="17"/>
              </w:numPr>
              <w:autoSpaceDE w:val="0"/>
              <w:autoSpaceDN w:val="0"/>
              <w:adjustRightInd w:val="0"/>
              <w:jc w:val="both"/>
              <w:rPr>
                <w:rFonts w:ascii="Calibri" w:eastAsia="Titillium Up" w:hAnsi="Calibri" w:cs="Calibri"/>
                <w:sz w:val="22"/>
                <w:szCs w:val="22"/>
              </w:rPr>
            </w:pPr>
            <w:r w:rsidRPr="00D334C9">
              <w:rPr>
                <w:rFonts w:ascii="Calibri" w:eastAsia="Titillium Up" w:hAnsi="Calibri" w:cs="Calibri"/>
                <w:sz w:val="20"/>
                <w:szCs w:val="20"/>
              </w:rPr>
              <w:t xml:space="preserve">Ustawa - 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3A3227">
              <w:rPr>
                <w:rFonts w:ascii="Calibri" w:eastAsia="Calibri" w:hAnsi="Calibri" w:cs="Calibri"/>
                <w:noProof/>
                <w:sz w:val="20"/>
                <w:szCs w:val="20"/>
                <w:lang w:eastAsia="pl-PL"/>
              </w:rPr>
              <w:t xml:space="preserve"> z dnia 11 maja 2017 r. o biegłych rewidentach, firmach audytorskich oraz nadzorze publicznym (</w:t>
            </w:r>
            <w:r w:rsidR="007664C0" w:rsidRPr="007664C0">
              <w:rPr>
                <w:rFonts w:ascii="Calibri" w:eastAsia="Calibri" w:hAnsi="Calibri" w:cs="Calibri"/>
                <w:noProof/>
                <w:sz w:val="20"/>
                <w:szCs w:val="20"/>
                <w:lang w:eastAsia="pl-PL"/>
              </w:rPr>
              <w:t>Dz. U. z 2022 r. poz. 1302</w:t>
            </w:r>
            <w:r w:rsidRPr="003A3227">
              <w:rPr>
                <w:rFonts w:ascii="Calibri" w:eastAsia="Calibri" w:hAnsi="Calibri" w:cs="Calibri"/>
                <w:noProof/>
                <w:sz w:val="20"/>
                <w:szCs w:val="20"/>
                <w:lang w:eastAsia="pl-PL"/>
              </w:rPr>
              <w:t>)</w:t>
            </w:r>
            <w:r w:rsidRPr="00783237">
              <w:rPr>
                <w:rFonts w:ascii="Calibri" w:eastAsia="Calibri" w:hAnsi="Calibri" w:cs="Calibri"/>
                <w:noProof/>
                <w:sz w:val="20"/>
                <w:szCs w:val="20"/>
                <w:lang w:eastAsia="pl-PL"/>
              </w:rPr>
              <w:t>;</w:t>
            </w:r>
          </w:p>
          <w:p w14:paraId="37700A4B" w14:textId="0528B0F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3A3227">
              <w:rPr>
                <w:rFonts w:ascii="Calibri" w:eastAsia="Titillium Up" w:hAnsi="Calibri" w:cs="Calibri"/>
                <w:sz w:val="20"/>
                <w:szCs w:val="20"/>
              </w:rPr>
              <w:t>Wniosek</w:t>
            </w:r>
            <w:r w:rsidRPr="00D334C9">
              <w:rPr>
                <w:rFonts w:ascii="Calibri" w:eastAsia="Titillium Up" w:hAnsi="Calibri" w:cs="Calibri"/>
                <w:sz w:val="20"/>
                <w:szCs w:val="20"/>
              </w:rPr>
              <w:t xml:space="preserve"> – należy przez to rozumieć niniejszy wniosek o wpis Wnioskodawcy na listę jednostek audytorskich pochodzących z państw trzecich;</w:t>
            </w:r>
          </w:p>
          <w:p w14:paraId="61AB7C61" w14:textId="707BF3C9"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Wnioskodawca – należy przez to rozumieć jednostkę audytorską składającą Wniosek.</w:t>
            </w:r>
          </w:p>
          <w:p w14:paraId="56550F6B" w14:textId="6B7853C9" w:rsidR="00581540" w:rsidRPr="00D334C9" w:rsidRDefault="00581540" w:rsidP="00581540">
            <w:pPr>
              <w:autoSpaceDE w:val="0"/>
              <w:autoSpaceDN w:val="0"/>
              <w:adjustRightInd w:val="0"/>
              <w:jc w:val="both"/>
              <w:rPr>
                <w:rFonts w:ascii="Calibri" w:eastAsia="Titillium Up" w:hAnsi="Calibri" w:cs="Calibri"/>
                <w:sz w:val="20"/>
                <w:szCs w:val="20"/>
              </w:rPr>
            </w:pPr>
          </w:p>
          <w:p w14:paraId="34C0BD96" w14:textId="4466CAB2" w:rsidR="00A86BBC" w:rsidRPr="00D334C9" w:rsidRDefault="00A86BBC" w:rsidP="00A86BBC">
            <w:pPr>
              <w:autoSpaceDE w:val="0"/>
              <w:autoSpaceDN w:val="0"/>
              <w:adjustRightInd w:val="0"/>
              <w:ind w:left="360"/>
              <w:jc w:val="both"/>
              <w:rPr>
                <w:rFonts w:ascii="Calibri" w:eastAsia="Titillium Up" w:hAnsi="Calibri" w:cs="Calibri"/>
                <w:sz w:val="20"/>
                <w:szCs w:val="20"/>
              </w:rPr>
            </w:pPr>
          </w:p>
          <w:p w14:paraId="367AD852" w14:textId="30ABC15C" w:rsidR="004D2015" w:rsidRPr="006F6F74" w:rsidRDefault="004D2015" w:rsidP="007D7D9D">
            <w:p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b/>
                <w:i/>
                <w:sz w:val="20"/>
                <w:szCs w:val="20"/>
                <w:lang w:val="en-GB"/>
              </w:rPr>
              <w:t>DEFINITIONS:</w:t>
            </w:r>
          </w:p>
          <w:p w14:paraId="4825B65F" w14:textId="77777777" w:rsidR="00581540" w:rsidRPr="006F6F74" w:rsidRDefault="00581540" w:rsidP="00A86BBC">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D334C9" w:rsidRDefault="00D77B18" w:rsidP="00581540">
            <w:pPr>
              <w:autoSpaceDE w:val="0"/>
              <w:autoSpaceDN w:val="0"/>
              <w:adjustRightInd w:val="0"/>
              <w:jc w:val="both"/>
              <w:rPr>
                <w:rFonts w:ascii="Calibri" w:eastAsia="Times New Roman" w:hAnsi="Calibri" w:cs="Calibri"/>
                <w:b/>
                <w:i/>
                <w:sz w:val="20"/>
                <w:szCs w:val="20"/>
                <w:lang w:val="en-US" w:eastAsia="pl-PL"/>
              </w:rPr>
            </w:pPr>
            <w:r w:rsidRPr="00D334C9">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CEIDG – </w:t>
            </w:r>
            <w:r w:rsidR="00A6470A" w:rsidRPr="006F6F74">
              <w:rPr>
                <w:rFonts w:ascii="Calibri" w:eastAsia="Titillium Up" w:hAnsi="Calibri" w:cs="Calibri"/>
                <w:i/>
                <w:sz w:val="20"/>
                <w:szCs w:val="20"/>
                <w:lang w:val="en-GB"/>
              </w:rPr>
              <w:t>it should be understood as the Central Register and Information on Economic Activity</w:t>
            </w:r>
            <w:r w:rsidRPr="00D334C9">
              <w:rPr>
                <w:rFonts w:ascii="Calibri" w:eastAsia="Calibri" w:hAnsi="Calibri" w:cs="Calibri"/>
                <w:i/>
                <w:noProof/>
                <w:sz w:val="20"/>
                <w:szCs w:val="20"/>
                <w:lang w:val="en-US" w:eastAsia="pl-PL"/>
              </w:rPr>
              <w:t>;</w:t>
            </w:r>
          </w:p>
          <w:p w14:paraId="0B07A97E" w14:textId="3F9A7F36"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CAP</w:t>
            </w:r>
            <w:r w:rsidR="00581540" w:rsidRPr="00D334C9">
              <w:rPr>
                <w:rFonts w:ascii="Calibri" w:eastAsia="Calibri" w:hAnsi="Calibri" w:cs="Calibri"/>
                <w:i/>
                <w:noProof/>
                <w:sz w:val="20"/>
                <w:szCs w:val="20"/>
                <w:lang w:val="en-US" w:eastAsia="pl-PL"/>
              </w:rPr>
              <w:t xml:space="preserve"> – </w:t>
            </w:r>
            <w:r w:rsidRPr="006F6F74">
              <w:rPr>
                <w:rFonts w:ascii="Calibri" w:eastAsia="Titillium Up" w:hAnsi="Calibri" w:cs="Calibri"/>
                <w:i/>
                <w:sz w:val="20"/>
                <w:szCs w:val="20"/>
                <w:lang w:val="en-GB"/>
              </w:rPr>
              <w:t>it should be understood as the Act of 14 June 1960 Code of Administrative Procedure (Journal of Laws of 2021, item 735, as amended);</w:t>
            </w:r>
          </w:p>
          <w:p w14:paraId="3FFE0FFB" w14:textId="1FEBB5DC"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KRS – </w:t>
            </w:r>
            <w:r w:rsidR="00A6470A" w:rsidRPr="006F6F74">
              <w:rPr>
                <w:rFonts w:ascii="Calibri" w:eastAsia="Titillium Up" w:hAnsi="Calibri" w:cs="Calibri"/>
                <w:i/>
                <w:sz w:val="20"/>
                <w:szCs w:val="20"/>
                <w:lang w:val="en-GB"/>
              </w:rPr>
              <w:t>it should be understood as the National Court Register</w:t>
            </w:r>
            <w:r w:rsidRPr="00D334C9">
              <w:rPr>
                <w:rFonts w:ascii="Calibri" w:eastAsia="Calibri" w:hAnsi="Calibri" w:cs="Calibri"/>
                <w:i/>
                <w:noProof/>
                <w:sz w:val="20"/>
                <w:szCs w:val="20"/>
                <w:lang w:val="en-US" w:eastAsia="pl-PL"/>
              </w:rPr>
              <w:t>;</w:t>
            </w:r>
          </w:p>
          <w:p w14:paraId="10B7D56C" w14:textId="6D468BE3"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NIP- </w:t>
            </w:r>
            <w:r w:rsidR="00A6470A" w:rsidRPr="006F6F74">
              <w:rPr>
                <w:rFonts w:ascii="Calibri" w:eastAsia="Titillium Up" w:hAnsi="Calibri" w:cs="Calibri"/>
                <w:i/>
                <w:sz w:val="20"/>
                <w:szCs w:val="20"/>
                <w:lang w:val="en-GB"/>
              </w:rPr>
              <w:t>it should be understood as</w:t>
            </w:r>
            <w:r w:rsidR="00D77B18" w:rsidRPr="006F6F74">
              <w:rPr>
                <w:rFonts w:ascii="Calibri" w:eastAsia="Titillium Up" w:hAnsi="Calibri" w:cs="Calibri"/>
                <w:i/>
                <w:sz w:val="20"/>
                <w:szCs w:val="20"/>
                <w:lang w:val="en-GB"/>
              </w:rPr>
              <w:t xml:space="preserve"> the</w:t>
            </w:r>
            <w:r w:rsidR="00A72E25"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Tax Identification Number</w:t>
            </w:r>
            <w:r w:rsidRPr="00D334C9">
              <w:rPr>
                <w:rFonts w:ascii="Calibri" w:eastAsia="Calibri" w:hAnsi="Calibri" w:cs="Calibri"/>
                <w:i/>
                <w:noProof/>
                <w:sz w:val="20"/>
                <w:szCs w:val="20"/>
                <w:lang w:val="en-US" w:eastAsia="pl-PL"/>
              </w:rPr>
              <w:t>;</w:t>
            </w:r>
          </w:p>
          <w:p w14:paraId="77833D6A" w14:textId="1BF10304" w:rsidR="00581540" w:rsidRPr="006F6F74" w:rsidRDefault="00755FB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Authority </w:t>
            </w:r>
            <w:r w:rsidR="00581540" w:rsidRPr="00D334C9">
              <w:rPr>
                <w:rFonts w:ascii="Calibri" w:eastAsia="Calibri" w:hAnsi="Calibri" w:cs="Calibri"/>
                <w:i/>
                <w:noProof/>
                <w:sz w:val="20"/>
                <w:szCs w:val="20"/>
                <w:lang w:val="en-US" w:eastAsia="pl-PL"/>
              </w:rPr>
              <w:t>–</w:t>
            </w:r>
            <w:r w:rsidR="00AB3D14" w:rsidRPr="00D334C9">
              <w:rPr>
                <w:rFonts w:ascii="Calibri" w:eastAsia="Calibri" w:hAnsi="Calibri" w:cs="Calibri"/>
                <w:i/>
                <w:noProof/>
                <w:sz w:val="20"/>
                <w:szCs w:val="20"/>
                <w:lang w:val="en-US" w:eastAsia="pl-PL"/>
              </w:rPr>
              <w:t xml:space="preserve"> </w:t>
            </w:r>
            <w:r w:rsidR="00A6470A" w:rsidRPr="006F6F74">
              <w:rPr>
                <w:rFonts w:ascii="Calibri" w:eastAsia="Titillium Up" w:hAnsi="Calibri" w:cs="Calibri"/>
                <w:i/>
                <w:sz w:val="20"/>
                <w:szCs w:val="20"/>
                <w:lang w:val="en-GB"/>
              </w:rPr>
              <w:t xml:space="preserve">it should be understood as the Polish Agency </w:t>
            </w:r>
            <w:r w:rsidR="00C2591A">
              <w:rPr>
                <w:rFonts w:ascii="Calibri" w:eastAsia="Titillium Up" w:hAnsi="Calibri" w:cs="Calibri"/>
                <w:i/>
                <w:sz w:val="20"/>
                <w:szCs w:val="20"/>
                <w:lang w:val="en-GB"/>
              </w:rPr>
              <w:t xml:space="preserve">for Audit Oversight </w:t>
            </w:r>
            <w:r w:rsidR="00A6470A" w:rsidRPr="006F6F74">
              <w:rPr>
                <w:rFonts w:ascii="Calibri" w:eastAsia="Titillium Up" w:hAnsi="Calibri" w:cs="Calibri"/>
                <w:i/>
                <w:sz w:val="20"/>
                <w:szCs w:val="20"/>
                <w:lang w:val="en-GB"/>
              </w:rPr>
              <w:t>with its seat in Warsaw</w:t>
            </w:r>
            <w:r w:rsidR="00581540" w:rsidRPr="00D334C9">
              <w:rPr>
                <w:rFonts w:ascii="Calibri" w:eastAsia="Calibri" w:hAnsi="Calibri" w:cs="Calibri"/>
                <w:i/>
                <w:noProof/>
                <w:sz w:val="20"/>
                <w:szCs w:val="20"/>
                <w:lang w:val="en-US" w:eastAsia="pl-PL"/>
              </w:rPr>
              <w:t>;</w:t>
            </w:r>
          </w:p>
          <w:p w14:paraId="72A3232A" w14:textId="0520EFA3" w:rsidR="00755FB0" w:rsidRPr="006F6F74" w:rsidRDefault="00D77B18"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T</w:t>
            </w:r>
            <w:r w:rsidR="00755FB0" w:rsidRPr="006F6F74">
              <w:rPr>
                <w:rFonts w:ascii="Calibri" w:eastAsia="Titillium Up" w:hAnsi="Calibri" w:cs="Calibri"/>
                <w:i/>
                <w:sz w:val="20"/>
                <w:szCs w:val="20"/>
                <w:lang w:val="en-GB"/>
              </w:rPr>
              <w:t xml:space="preserve">hird country - it shall be understood as a country other than </w:t>
            </w:r>
            <w:r w:rsidR="00C2591A">
              <w:rPr>
                <w:rFonts w:ascii="Calibri" w:eastAsia="Titillium Up" w:hAnsi="Calibri" w:cs="Calibri"/>
                <w:i/>
                <w:sz w:val="20"/>
                <w:szCs w:val="20"/>
                <w:lang w:val="en-GB"/>
              </w:rPr>
              <w:t>the</w:t>
            </w:r>
            <w:r w:rsidR="00755FB0" w:rsidRPr="006F6F74">
              <w:rPr>
                <w:rFonts w:ascii="Calibri" w:eastAsia="Titillium Up" w:hAnsi="Calibri" w:cs="Calibri"/>
                <w:i/>
                <w:sz w:val="20"/>
                <w:szCs w:val="20"/>
                <w:lang w:val="en-GB"/>
              </w:rPr>
              <w:t xml:space="preserve"> E</w:t>
            </w:r>
            <w:r w:rsidR="00D334C9">
              <w:rPr>
                <w:rFonts w:ascii="Calibri" w:eastAsia="Titillium Up" w:hAnsi="Calibri" w:cs="Calibri"/>
                <w:i/>
                <w:sz w:val="20"/>
                <w:szCs w:val="20"/>
                <w:lang w:val="en-GB"/>
              </w:rPr>
              <w:t xml:space="preserve">uropean </w:t>
            </w:r>
            <w:r w:rsidR="00755FB0" w:rsidRPr="006F6F74">
              <w:rPr>
                <w:rFonts w:ascii="Calibri" w:eastAsia="Titillium Up" w:hAnsi="Calibri" w:cs="Calibri"/>
                <w:i/>
                <w:sz w:val="20"/>
                <w:szCs w:val="20"/>
                <w:lang w:val="en-GB"/>
              </w:rPr>
              <w:t>U</w:t>
            </w:r>
            <w:r w:rsidR="00D334C9">
              <w:rPr>
                <w:rFonts w:ascii="Calibri" w:eastAsia="Titillium Up" w:hAnsi="Calibri" w:cs="Calibri"/>
                <w:i/>
                <w:sz w:val="20"/>
                <w:szCs w:val="20"/>
                <w:lang w:val="en-GB"/>
              </w:rPr>
              <w:t>nion</w:t>
            </w:r>
            <w:r w:rsidR="00755FB0" w:rsidRPr="006F6F74">
              <w:rPr>
                <w:rFonts w:ascii="Calibri" w:eastAsia="Titillium Up" w:hAnsi="Calibri" w:cs="Calibri"/>
                <w:i/>
                <w:sz w:val="20"/>
                <w:szCs w:val="20"/>
                <w:lang w:val="en-GB"/>
              </w:rPr>
              <w:t xml:space="preserve"> country;</w:t>
            </w:r>
          </w:p>
          <w:p w14:paraId="7891561A" w14:textId="3503ECE0" w:rsidR="00581540" w:rsidRPr="006F6F74" w:rsidRDefault="00A6470A"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6F6F74">
              <w:rPr>
                <w:rFonts w:ascii="Calibri" w:eastAsia="Titillium Up" w:hAnsi="Calibri" w:cs="Calibri"/>
                <w:i/>
                <w:sz w:val="20"/>
                <w:szCs w:val="20"/>
                <w:lang w:val="en-GB"/>
              </w:rPr>
              <w:t>;</w:t>
            </w:r>
          </w:p>
          <w:p w14:paraId="5C5DF510" w14:textId="42B0A99C" w:rsidR="009C331C" w:rsidRPr="006F6F74" w:rsidRDefault="00AB3D14"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E</w:t>
            </w:r>
            <w:r w:rsidR="009C331C" w:rsidRPr="00D334C9">
              <w:rPr>
                <w:rFonts w:ascii="Calibri" w:eastAsia="Titillium Up" w:hAnsi="Calibri" w:cs="Calibri"/>
                <w:i/>
                <w:sz w:val="20"/>
                <w:szCs w:val="20"/>
                <w:lang w:val="en-US"/>
              </w:rPr>
              <w:t xml:space="preserve">ntity affiliated with an audit firm </w:t>
            </w:r>
            <w:r w:rsidR="00A6470A" w:rsidRPr="00D334C9">
              <w:rPr>
                <w:rFonts w:ascii="Calibri" w:eastAsia="Titillium Up" w:hAnsi="Calibri" w:cs="Calibri"/>
                <w:i/>
                <w:sz w:val="20"/>
                <w:szCs w:val="20"/>
                <w:lang w:val="en-US"/>
              </w:rPr>
              <w:t xml:space="preserve">- </w:t>
            </w:r>
            <w:r w:rsidR="009C331C" w:rsidRPr="00D334C9">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6F6F74" w:rsidRDefault="00581540"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lastRenderedPageBreak/>
              <w:t>REGON</w:t>
            </w:r>
            <w:r w:rsidR="00A6470A" w:rsidRPr="006F6F74">
              <w:rPr>
                <w:rFonts w:ascii="Calibri" w:eastAsia="Titillium Up" w:hAnsi="Calibri" w:cs="Calibri"/>
                <w:i/>
                <w:sz w:val="20"/>
                <w:szCs w:val="20"/>
                <w:lang w:val="en-GB"/>
              </w:rPr>
              <w:t>- it should be understood as the Register of National Economy</w:t>
            </w:r>
            <w:r w:rsidR="00A6470A" w:rsidRPr="00D334C9">
              <w:rPr>
                <w:rFonts w:ascii="Calibri" w:eastAsia="Calibri" w:hAnsi="Calibri" w:cs="Calibri"/>
                <w:i/>
                <w:noProof/>
                <w:sz w:val="20"/>
                <w:szCs w:val="20"/>
                <w:lang w:val="en-US" w:eastAsia="pl-PL"/>
              </w:rPr>
              <w:t>;</w:t>
            </w:r>
          </w:p>
          <w:p w14:paraId="6A14A4EB" w14:textId="2BBA28B4"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Commercial register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a register of business entities, regardless of the form of running a business</w:t>
            </w:r>
            <w:r w:rsidR="00581540" w:rsidRPr="006F6F74">
              <w:rPr>
                <w:rFonts w:ascii="Calibri" w:eastAsia="Titillium Up" w:hAnsi="Calibri" w:cs="Calibri"/>
                <w:i/>
                <w:sz w:val="20"/>
                <w:szCs w:val="20"/>
                <w:lang w:val="en-GB"/>
              </w:rPr>
              <w:t>;</w:t>
            </w:r>
          </w:p>
          <w:p w14:paraId="3507B9D1" w14:textId="5A9A57C9"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GDPR</w:t>
            </w:r>
            <w:r w:rsidR="00581540" w:rsidRPr="006F6F74">
              <w:rPr>
                <w:rFonts w:ascii="Calibri" w:eastAsia="MS Mincho" w:hAnsi="Calibri" w:cs="Calibri"/>
                <w:i/>
                <w:sz w:val="20"/>
                <w:szCs w:val="20"/>
                <w:lang w:val="cs-CZ"/>
              </w:rPr>
              <w:t xml:space="preserve">- </w:t>
            </w:r>
            <w:r w:rsidR="00A6470A" w:rsidRPr="006F6F74">
              <w:rPr>
                <w:rFonts w:ascii="Calibri" w:eastAsia="Titillium Up" w:hAnsi="Calibri" w:cs="Calibri"/>
                <w:i/>
                <w:sz w:val="20"/>
                <w:szCs w:val="20"/>
                <w:lang w:val="en-GB"/>
              </w:rPr>
              <w:t xml:space="preserve">it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(Journal of Laws UE.L.2016.119.1)</w:t>
            </w:r>
            <w:r w:rsidR="00F32E54">
              <w:rPr>
                <w:rFonts w:ascii="Calibri" w:eastAsia="Titillium Up" w:hAnsi="Calibri" w:cs="Calibri"/>
                <w:i/>
                <w:sz w:val="20"/>
                <w:szCs w:val="20"/>
                <w:lang w:val="en-GB"/>
              </w:rPr>
              <w:t>;</w:t>
            </w:r>
          </w:p>
          <w:p w14:paraId="047056BA" w14:textId="16C49B0D"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R</w:t>
            </w:r>
            <w:r w:rsidR="00755FB0" w:rsidRPr="006F6F74">
              <w:rPr>
                <w:rFonts w:ascii="Calibri" w:eastAsia="MS Mincho" w:hAnsi="Calibri" w:cs="Calibri"/>
                <w:i/>
                <w:sz w:val="20"/>
                <w:szCs w:val="20"/>
                <w:lang w:val="cs-CZ"/>
              </w:rPr>
              <w:t>egulation</w:t>
            </w:r>
            <w:r w:rsidR="00AB3D14" w:rsidRPr="006F6F74">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537/2014</w:t>
            </w:r>
            <w:r w:rsidR="00C2591A">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 xml:space="preserve">- </w:t>
            </w:r>
            <w:r w:rsidR="009C331C" w:rsidRPr="006F6F74">
              <w:rPr>
                <w:rFonts w:ascii="Calibri" w:eastAsia="MS Mincho" w:hAnsi="Calibri" w:cs="Calibri"/>
                <w:i/>
                <w:sz w:val="20"/>
                <w:szCs w:val="20"/>
                <w:lang w:val="cs-CZ"/>
              </w:rPr>
              <w:t>i</w:t>
            </w:r>
            <w:r w:rsidRPr="006F6F74">
              <w:rPr>
                <w:rFonts w:ascii="Calibri" w:eastAsia="Titillium Up" w:hAnsi="Calibri" w:cs="Calibri"/>
                <w:i/>
                <w:sz w:val="20"/>
                <w:szCs w:val="20"/>
                <w:lang w:val="en-GB"/>
              </w:rPr>
              <w:t xml:space="preserve">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 xml:space="preserve">Regulation (EU) No 537/2014 of the European Parliament and of the Council of 16 April 2014 on specific requirements regarding statutory audit of public-interest entities and repealing Commission Decision 2005/909/EC </w:t>
            </w:r>
            <w:r w:rsidR="00581540" w:rsidRPr="006F6F74">
              <w:rPr>
                <w:rFonts w:ascii="Calibri" w:eastAsia="MS Mincho" w:hAnsi="Calibri" w:cs="Calibri"/>
                <w:i/>
                <w:sz w:val="20"/>
                <w:szCs w:val="20"/>
                <w:lang w:val="cs-CZ"/>
              </w:rPr>
              <w:t>(</w:t>
            </w:r>
            <w:r w:rsidRPr="006F6F74">
              <w:rPr>
                <w:rFonts w:ascii="Calibri" w:eastAsia="MS Mincho" w:hAnsi="Calibri" w:cs="Calibri"/>
                <w:i/>
                <w:sz w:val="20"/>
                <w:szCs w:val="20"/>
                <w:lang w:val="cs-CZ"/>
              </w:rPr>
              <w:t>J</w:t>
            </w:r>
            <w:r w:rsidR="009C331C" w:rsidRPr="006F6F74">
              <w:rPr>
                <w:rFonts w:ascii="Calibri" w:eastAsia="MS Mincho" w:hAnsi="Calibri" w:cs="Calibri"/>
                <w:i/>
                <w:sz w:val="20"/>
                <w:szCs w:val="20"/>
                <w:lang w:val="cs-CZ"/>
              </w:rPr>
              <w:t>ournal of Laws UE.L</w:t>
            </w:r>
            <w:r w:rsidR="00581540" w:rsidRPr="006F6F74">
              <w:rPr>
                <w:rFonts w:ascii="Calibri" w:eastAsia="MS Mincho" w:hAnsi="Calibri" w:cs="Calibri"/>
                <w:i/>
                <w:sz w:val="20"/>
                <w:szCs w:val="20"/>
                <w:lang w:val="cs-CZ"/>
              </w:rPr>
              <w:t>.2014.158.77)</w:t>
            </w:r>
            <w:r w:rsidR="00F32E54">
              <w:rPr>
                <w:rFonts w:ascii="Calibri" w:eastAsia="MS Mincho" w:hAnsi="Calibri" w:cs="Calibri"/>
                <w:i/>
                <w:sz w:val="20"/>
                <w:szCs w:val="20"/>
                <w:lang w:val="cs-CZ"/>
              </w:rPr>
              <w:t>;</w:t>
            </w:r>
          </w:p>
          <w:p w14:paraId="38713CB4" w14:textId="77777777" w:rsidR="00A6470A"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Network - it should be understood as the structure:</w:t>
            </w:r>
          </w:p>
          <w:p w14:paraId="1FB350E3" w14:textId="073B907B" w:rsidR="009C331C"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aimed at cooperation to which the statutory auditor or the audit firm belongs, and</w:t>
            </w:r>
          </w:p>
          <w:p w14:paraId="4B8D7E11" w14:textId="77777777" w:rsidR="0063637F"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75AD6A3B" w:rsidR="0060406D" w:rsidRPr="006F6F74" w:rsidRDefault="0060406D" w:rsidP="0063637F">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Act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the Act of 11 May 2017 on statutory auditors, audit firms and public supervision (Journal of Laws of 202</w:t>
            </w:r>
            <w:r w:rsidR="007664C0">
              <w:rPr>
                <w:rFonts w:ascii="Calibri" w:eastAsia="Titillium Up" w:hAnsi="Calibri" w:cs="Calibri"/>
                <w:i/>
                <w:sz w:val="20"/>
                <w:szCs w:val="20"/>
                <w:lang w:val="en-GB"/>
              </w:rPr>
              <w:t>2</w:t>
            </w:r>
            <w:r w:rsidRPr="006F6F74">
              <w:rPr>
                <w:rFonts w:ascii="Calibri" w:eastAsia="Titillium Up" w:hAnsi="Calibri" w:cs="Calibri"/>
                <w:i/>
                <w:sz w:val="20"/>
                <w:szCs w:val="20"/>
                <w:lang w:val="en-GB"/>
              </w:rPr>
              <w:t>, item 1</w:t>
            </w:r>
            <w:r w:rsidR="007664C0">
              <w:rPr>
                <w:rFonts w:ascii="Calibri" w:eastAsia="Titillium Up" w:hAnsi="Calibri" w:cs="Calibri"/>
                <w:i/>
                <w:sz w:val="20"/>
                <w:szCs w:val="20"/>
                <w:lang w:val="en-GB"/>
              </w:rPr>
              <w:t>302)</w:t>
            </w:r>
            <w:bookmarkStart w:id="0" w:name="_GoBack"/>
            <w:bookmarkEnd w:id="0"/>
            <w:r w:rsidRPr="006F6F74">
              <w:rPr>
                <w:rFonts w:ascii="Calibri" w:eastAsia="Titillium Up" w:hAnsi="Calibri" w:cs="Calibri"/>
                <w:i/>
                <w:sz w:val="20"/>
                <w:szCs w:val="20"/>
                <w:lang w:val="en-GB"/>
              </w:rPr>
              <w:t>;</w:t>
            </w:r>
          </w:p>
          <w:p w14:paraId="5512C306" w14:textId="3E880F14" w:rsidR="0060406D" w:rsidRPr="006F6F74" w:rsidRDefault="0060406D" w:rsidP="0060406D">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Application – is should be understood as the present application form for registering</w:t>
            </w:r>
            <w:r w:rsidR="00AB3D14" w:rsidRPr="00D334C9">
              <w:rPr>
                <w:rFonts w:ascii="Calibri" w:eastAsia="Titillium Up" w:hAnsi="Calibri" w:cs="Calibri"/>
                <w:i/>
                <w:sz w:val="20"/>
                <w:szCs w:val="20"/>
                <w:lang w:val="en-US"/>
              </w:rPr>
              <w:t xml:space="preserve"> </w:t>
            </w:r>
            <w:r w:rsidRPr="00D334C9">
              <w:rPr>
                <w:rFonts w:ascii="Calibri" w:eastAsia="Titillium Up" w:hAnsi="Calibri" w:cs="Calibri"/>
                <w:i/>
                <w:sz w:val="20"/>
                <w:szCs w:val="20"/>
                <w:lang w:val="en-US"/>
              </w:rPr>
              <w:t xml:space="preserve">the Applicant in the list of </w:t>
            </w:r>
            <w:r w:rsidR="00D77B18" w:rsidRPr="00D334C9">
              <w:rPr>
                <w:rFonts w:ascii="Calibri" w:eastAsia="Titillium Up" w:hAnsi="Calibri" w:cs="Calibri"/>
                <w:i/>
                <w:sz w:val="20"/>
                <w:szCs w:val="20"/>
                <w:lang w:val="en-US"/>
              </w:rPr>
              <w:t xml:space="preserve">third countries </w:t>
            </w:r>
            <w:r w:rsidRPr="00D334C9">
              <w:rPr>
                <w:rFonts w:ascii="Calibri" w:eastAsia="Titillium Up" w:hAnsi="Calibri" w:cs="Calibri"/>
                <w:i/>
                <w:sz w:val="20"/>
                <w:szCs w:val="20"/>
                <w:lang w:val="en-US"/>
              </w:rPr>
              <w:t>audit entities;</w:t>
            </w:r>
          </w:p>
          <w:p w14:paraId="061BB492" w14:textId="332CFFE1" w:rsidR="00581540" w:rsidRPr="006F6F74" w:rsidRDefault="0060406D" w:rsidP="0060406D">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60406D">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A800D9">
      <w:pPr>
        <w:spacing w:before="120" w:after="120" w:line="259" w:lineRule="auto"/>
        <w:jc w:val="both"/>
        <w:rPr>
          <w:rFonts w:ascii="Calibri" w:eastAsia="Titillium Up" w:hAnsi="Calibri" w:cs="Calibri"/>
          <w:b/>
          <w:sz w:val="2"/>
          <w:szCs w:val="22"/>
          <w:lang w:val="en-GB"/>
        </w:rPr>
      </w:pPr>
    </w:p>
    <w:p w14:paraId="25F0AB34" w14:textId="77777777" w:rsidR="00A254AD" w:rsidRPr="003A3227" w:rsidRDefault="00A254AD" w:rsidP="00A254AD">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A254AD">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6F6F74">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A254AD">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F6B482B" w:rsidR="00A254AD" w:rsidRDefault="00C2591A"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ePUAP: /PANA/SkrytkaESP</w:t>
      </w:r>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 a nie za pośrednictwem skrzynki e-PUAP zostaną pozostawione bez rozpoznania</w:t>
      </w:r>
      <w:r w:rsidR="00852F19">
        <w:rPr>
          <w:rFonts w:ascii="Calibri" w:eastAsia="MS Mincho" w:hAnsi="Calibri" w:cs="Calibri"/>
          <w:sz w:val="20"/>
          <w:szCs w:val="20"/>
        </w:rPr>
        <w:t>);</w:t>
      </w:r>
    </w:p>
    <w:p w14:paraId="31BC89A4" w14:textId="279789BB" w:rsidR="00DB487E" w:rsidRPr="0006267C" w:rsidRDefault="00DB487E"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za pomocą telefaxu:  +48 22 487 81 71.</w:t>
      </w:r>
    </w:p>
    <w:p w14:paraId="46CA39F6" w14:textId="77777777" w:rsidR="00A254AD" w:rsidRPr="0006267C" w:rsidRDefault="00A254AD" w:rsidP="00A254AD">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A254AD">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A254AD">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30750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Polska Agencja Nadzoru Audytowego,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r w:rsidRPr="00852F19">
        <w:rPr>
          <w:rFonts w:ascii="Calibri" w:eastAsia="Times New Roman" w:hAnsi="Calibri" w:cs="Calibri"/>
          <w:i/>
          <w:sz w:val="20"/>
          <w:szCs w:val="20"/>
          <w:lang w:val="en-US" w:eastAsia="pl-PL"/>
        </w:rPr>
        <w:t>Kolejowa</w:t>
      </w:r>
      <w:r w:rsidR="0060406D">
        <w:rPr>
          <w:rFonts w:ascii="Calibri" w:eastAsia="Times New Roman" w:hAnsi="Calibri" w:cs="Calibri"/>
          <w:i/>
          <w:sz w:val="20"/>
          <w:szCs w:val="20"/>
          <w:lang w:val="en-GB" w:eastAsia="pl-PL"/>
        </w:rPr>
        <w:t xml:space="preserve"> 1, 01-217, Warszawa, Rzeczpospolita Polska</w:t>
      </w:r>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4A6237D3" w:rsidR="00A254AD" w:rsidRDefault="00D77B18" w:rsidP="00C2591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ePUAP: / PANA / SkrytkaESP</w:t>
      </w:r>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A254AD" w:rsidRPr="003A3227">
        <w:rPr>
          <w:rFonts w:ascii="Calibri" w:eastAsia="Times New Roman" w:hAnsi="Calibri" w:cs="Calibri"/>
          <w:i/>
          <w:sz w:val="20"/>
          <w:szCs w:val="20"/>
          <w:lang w:val="en-GB" w:eastAsia="pl-PL"/>
        </w:rPr>
        <w:t>;</w:t>
      </w:r>
    </w:p>
    <w:p w14:paraId="35047FA1" w14:textId="498AEB23" w:rsidR="00DB487E" w:rsidRPr="00DB487E" w:rsidRDefault="00DB487E" w:rsidP="00DB487E">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75031B0D" w:rsidR="00A254AD" w:rsidRPr="00A11304" w:rsidRDefault="0060406D" w:rsidP="006F6F74">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listed in Art. 204 paragraph 2 of the Act, will be included in the list of third countries audit entities and will be made public.</w:t>
      </w:r>
    </w:p>
    <w:p w14:paraId="66385592" w14:textId="0A5F1A1C" w:rsidR="00721625" w:rsidRPr="00D334C9" w:rsidRDefault="00721625" w:rsidP="00721625">
      <w:pPr>
        <w:spacing w:before="360" w:after="120" w:line="259" w:lineRule="auto"/>
        <w:jc w:val="both"/>
        <w:rPr>
          <w:rFonts w:ascii="Calibri" w:eastAsia="Titillium Up" w:hAnsi="Calibri" w:cs="Calibri"/>
          <w:b/>
          <w:sz w:val="22"/>
          <w:szCs w:val="22"/>
          <w:lang w:val="en-US"/>
        </w:rPr>
      </w:pPr>
    </w:p>
    <w:p w14:paraId="7D794942" w14:textId="52D70230"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D7BDBFB" w14:textId="341670B3"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5BEE5466" w14:textId="77777777"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0412A7F" w14:textId="65E6E6FD" w:rsidR="00A800D9" w:rsidRPr="00D334C9" w:rsidRDefault="00755FB0" w:rsidP="00721625">
      <w:pPr>
        <w:spacing w:before="360" w:after="120" w:line="259" w:lineRule="auto"/>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t>Authority</w:t>
      </w:r>
      <w:r w:rsidR="00A800D9" w:rsidRPr="00D334C9">
        <w:rPr>
          <w:rFonts w:ascii="Calibri" w:eastAsia="Titillium Up" w:hAnsi="Calibri" w:cs="Calibri"/>
          <w:b/>
          <w:sz w:val="22"/>
          <w:szCs w:val="22"/>
          <w:lang w:val="en-US"/>
        </w:rPr>
        <w:t>:</w:t>
      </w:r>
    </w:p>
    <w:p w14:paraId="2F08130B" w14:textId="77777777" w:rsidR="00A800D9" w:rsidRPr="00D334C9" w:rsidRDefault="00A800D9"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sz w:val="22"/>
          <w:szCs w:val="22"/>
          <w:lang w:val="en-US"/>
        </w:rPr>
        <w:t>Polska Agencja Nadzoru Audytowego</w:t>
      </w:r>
    </w:p>
    <w:p w14:paraId="63CF5CB8" w14:textId="7DAC9462" w:rsidR="00C46258" w:rsidRPr="00D334C9" w:rsidRDefault="00900DC8"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07309C">
        <w:rPr>
          <w:rFonts w:asciiTheme="majorHAnsi" w:eastAsia="Titillium Up" w:hAnsiTheme="majorHAnsi" w:cs="Calibri"/>
          <w:bCs/>
          <w:i/>
          <w:sz w:val="22"/>
          <w:szCs w:val="22"/>
          <w:lang w:val="en-US"/>
        </w:rPr>
        <w:t xml:space="preserve">The </w:t>
      </w:r>
      <w:r w:rsidR="00C46258" w:rsidRPr="0007309C">
        <w:rPr>
          <w:rFonts w:asciiTheme="majorHAnsi" w:eastAsia="Titillium Up" w:hAnsiTheme="majorHAns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A800D9">
      <w:pPr>
        <w:spacing w:before="120" w:after="120" w:line="259" w:lineRule="auto"/>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A800D9">
      <w:pPr>
        <w:spacing w:before="120" w:after="120" w:line="259" w:lineRule="auto"/>
        <w:ind w:left="432"/>
        <w:jc w:val="both"/>
        <w:rPr>
          <w:rFonts w:ascii="Calibri" w:eastAsia="Titillium Up" w:hAnsi="Calibri" w:cs="Calibri"/>
          <w:bCs/>
          <w:sz w:val="22"/>
          <w:szCs w:val="22"/>
        </w:rPr>
      </w:pPr>
    </w:p>
    <w:p w14:paraId="5EB52268" w14:textId="49551BB7" w:rsidR="00A800D9" w:rsidRPr="00D334C9" w:rsidRDefault="00A800D9" w:rsidP="00A800D9">
      <w:pPr>
        <w:rPr>
          <w:rFonts w:asciiTheme="minorHAnsi" w:hAnsiTheme="minorHAnsi" w:cstheme="minorHAnsi"/>
          <w:b/>
        </w:rPr>
      </w:pPr>
      <w:r w:rsidRPr="00D334C9">
        <w:rPr>
          <w:rFonts w:asciiTheme="minorHAnsi" w:hAnsiTheme="minorHAnsi" w:cstheme="minorHAnsi"/>
          <w:b/>
        </w:rPr>
        <w:t>Wnioskodawca</w:t>
      </w:r>
      <w:r w:rsidR="006C3792" w:rsidRPr="00D334C9">
        <w:rPr>
          <w:rFonts w:asciiTheme="minorHAnsi" w:hAnsiTheme="minorHAnsi" w:cstheme="minorHAnsi"/>
          <w:b/>
        </w:rPr>
        <w:t xml:space="preserve"> </w:t>
      </w:r>
      <w:r w:rsidR="000B7BCC" w:rsidRPr="00D334C9">
        <w:rPr>
          <w:rFonts w:asciiTheme="minorHAnsi" w:hAnsiTheme="minorHAnsi" w:cstheme="minorHAnsi"/>
          <w:b/>
        </w:rPr>
        <w:t>(</w:t>
      </w:r>
      <w:r w:rsidR="007C233F" w:rsidRPr="0007309C">
        <w:rPr>
          <w:rFonts w:asciiTheme="majorHAnsi" w:hAnsiTheme="majorHAnsi" w:cstheme="minorHAnsi"/>
          <w:b/>
          <w:i/>
          <w:sz w:val="22"/>
          <w:szCs w:val="22"/>
        </w:rPr>
        <w:t>The A</w:t>
      </w:r>
      <w:r w:rsidR="000B7BCC" w:rsidRPr="0007309C">
        <w:rPr>
          <w:rFonts w:asciiTheme="majorHAnsi" w:hAnsiTheme="majorHAnsi" w:cstheme="minorHAnsi"/>
          <w:b/>
          <w:i/>
          <w:sz w:val="22"/>
          <w:szCs w:val="22"/>
        </w:rPr>
        <w:t>pplicant</w:t>
      </w:r>
      <w:r w:rsidR="000B7BCC" w:rsidRPr="00D334C9">
        <w:rPr>
          <w:rFonts w:asciiTheme="minorHAnsi" w:hAnsiTheme="minorHAnsi" w:cstheme="minorHAnsi"/>
          <w:b/>
        </w:rPr>
        <w:t>):</w:t>
      </w:r>
      <w:r w:rsidRPr="00D334C9">
        <w:rPr>
          <w:rFonts w:asciiTheme="minorHAnsi" w:hAnsiTheme="minorHAnsi" w:cstheme="minorHAnsi"/>
        </w:rPr>
        <w:t xml:space="preserve"> ………………………………………………….</w:t>
      </w:r>
    </w:p>
    <w:p w14:paraId="65F5CA98" w14:textId="77777777" w:rsidR="0098490A" w:rsidRPr="00D334C9" w:rsidRDefault="0098490A" w:rsidP="00A800D9">
      <w:pPr>
        <w:rPr>
          <w:rFonts w:asciiTheme="minorHAnsi" w:hAnsiTheme="minorHAnsi" w:cstheme="minorHAnsi"/>
        </w:rPr>
      </w:pPr>
    </w:p>
    <w:p w14:paraId="216A08C1" w14:textId="6D293E75" w:rsidR="00A800D9" w:rsidRPr="00D334C9" w:rsidRDefault="00A800D9" w:rsidP="00A800D9">
      <w:pPr>
        <w:rPr>
          <w:rFonts w:eastAsia="MS Mincho" w:cs="Calibri"/>
          <w:iCs/>
        </w:rPr>
      </w:pPr>
      <w:r w:rsidRPr="00D334C9">
        <w:rPr>
          <w:rFonts w:asciiTheme="minorHAnsi" w:hAnsiTheme="minorHAnsi" w:cstheme="minorHAnsi"/>
        </w:rPr>
        <w:t>Adres</w:t>
      </w:r>
      <w:r w:rsidR="000B7BCC" w:rsidRPr="00D334C9">
        <w:rPr>
          <w:rFonts w:asciiTheme="minorHAnsi" w:hAnsiTheme="minorHAnsi" w:cstheme="minorHAnsi"/>
        </w:rPr>
        <w:t xml:space="preserve"> (</w:t>
      </w:r>
      <w:r w:rsidR="000B7BCC" w:rsidRPr="0007309C">
        <w:rPr>
          <w:rFonts w:asciiTheme="majorHAnsi" w:hAnsiTheme="majorHAnsi" w:cstheme="minorHAnsi"/>
          <w:i/>
          <w:sz w:val="22"/>
          <w:szCs w:val="22"/>
        </w:rPr>
        <w:t>Address</w:t>
      </w:r>
      <w:r w:rsidR="000B7BCC" w:rsidRPr="00D334C9">
        <w:rPr>
          <w:rFonts w:asciiTheme="minorHAnsi" w:hAnsiTheme="minorHAnsi" w:cstheme="minorHAnsi"/>
        </w:rPr>
        <w:t>)</w:t>
      </w:r>
      <w:r w:rsidRPr="00D334C9">
        <w:rPr>
          <w:rFonts w:asciiTheme="minorHAnsi" w:hAnsiTheme="minorHAnsi" w:cstheme="minorHAnsi"/>
        </w:rPr>
        <w:t>:</w:t>
      </w:r>
      <w:r w:rsidRPr="00D334C9">
        <w:rPr>
          <w:rFonts w:eastAsia="MS Mincho" w:cs="Calibri"/>
          <w:iCs/>
        </w:rPr>
        <w:t xml:space="preserve"> …………………………………………………………</w:t>
      </w:r>
      <w:r w:rsidR="000B7BCC" w:rsidRPr="00D334C9">
        <w:rPr>
          <w:rFonts w:eastAsia="MS Mincho" w:cs="Calibri"/>
          <w:iCs/>
        </w:rPr>
        <w:t>………...</w:t>
      </w:r>
    </w:p>
    <w:p w14:paraId="624E124D" w14:textId="648EB6E9" w:rsidR="00D75E7B" w:rsidRPr="00D334C9" w:rsidRDefault="00D75E7B" w:rsidP="00A800D9">
      <w:pPr>
        <w:rPr>
          <w:rFonts w:eastAsia="MS Mincho" w:cs="Calibri"/>
          <w:iCs/>
        </w:rPr>
      </w:pPr>
    </w:p>
    <w:p w14:paraId="7BDE9E4A" w14:textId="77777777" w:rsidR="00C60C0F" w:rsidRPr="00D334C9" w:rsidRDefault="00C60C0F" w:rsidP="00A800D9">
      <w:pPr>
        <w:rPr>
          <w:rFonts w:ascii="Calibri" w:eastAsia="Calibri" w:hAnsi="Calibri" w:cs="Calibri"/>
          <w:b/>
          <w:bCs/>
        </w:rPr>
      </w:pPr>
    </w:p>
    <w:p w14:paraId="03A7D262" w14:textId="77777777" w:rsidR="0098490A" w:rsidRPr="00D334C9" w:rsidRDefault="0098490A" w:rsidP="00A800D9">
      <w:pPr>
        <w:jc w:val="center"/>
        <w:rPr>
          <w:rFonts w:ascii="Trebuchet MS" w:hAnsi="Trebuchet MS"/>
          <w:b/>
          <w:sz w:val="28"/>
          <w:szCs w:val="28"/>
        </w:rPr>
      </w:pPr>
    </w:p>
    <w:p w14:paraId="583EA6DB" w14:textId="1D488E0E" w:rsidR="00A800D9" w:rsidRPr="00EB07A0" w:rsidRDefault="00A800D9" w:rsidP="00EB07A0">
      <w:pPr>
        <w:jc w:val="center"/>
        <w:rPr>
          <w:rFonts w:ascii="Calibri" w:eastAsia="Calibri" w:hAnsi="Calibri" w:cs="Calibri"/>
          <w:b/>
          <w:sz w:val="28"/>
          <w:szCs w:val="28"/>
        </w:rPr>
      </w:pPr>
      <w:r>
        <w:rPr>
          <w:rFonts w:ascii="Calibri" w:eastAsia="Calibri" w:hAnsi="Calibri" w:cs="Calibri"/>
          <w:b/>
          <w:sz w:val="28"/>
          <w:szCs w:val="28"/>
        </w:rPr>
        <w:t xml:space="preserve">WNIOSEK O WPIS </w:t>
      </w:r>
      <w:r>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Pr>
          <w:rFonts w:ascii="Calibri" w:eastAsia="Calibri" w:hAnsi="Calibri" w:cs="Calibri"/>
          <w:b/>
          <w:sz w:val="28"/>
          <w:szCs w:val="28"/>
          <w:vertAlign w:val="superscript"/>
        </w:rPr>
        <w:footnoteReference w:id="2"/>
      </w:r>
      <w:r>
        <w:rPr>
          <w:rFonts w:ascii="Calibri" w:eastAsia="Calibri" w:hAnsi="Calibri" w:cs="Calibri"/>
          <w:b/>
          <w:sz w:val="28"/>
          <w:szCs w:val="28"/>
        </w:rPr>
        <w:t xml:space="preserve"> </w:t>
      </w:r>
    </w:p>
    <w:p w14:paraId="769414AB" w14:textId="0FF28943" w:rsidR="00EB07A0" w:rsidRPr="00EC081B" w:rsidRDefault="00B6049A" w:rsidP="00EB07A0">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pplication for the registration on the list of third country audit entities</w:t>
      </w:r>
    </w:p>
    <w:p w14:paraId="29E9E0A7" w14:textId="77777777" w:rsidR="00A800D9" w:rsidRPr="00EC081B" w:rsidRDefault="00A800D9" w:rsidP="00A800D9">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721CCF8F" w:rsidR="00FE2DFB" w:rsidRDefault="00FE2DFB" w:rsidP="00FE2DFB">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i art. </w:t>
      </w:r>
      <w:r w:rsidR="008D13AD">
        <w:rPr>
          <w:rFonts w:ascii="Calibri" w:eastAsia="Calibri" w:hAnsi="Calibri" w:cs="Calibri"/>
          <w:noProof/>
          <w:lang w:eastAsia="pl-PL"/>
        </w:rPr>
        <w:t>205</w:t>
      </w:r>
      <w:r w:rsidRPr="00FE2DFB">
        <w:rPr>
          <w:rFonts w:ascii="Calibri" w:eastAsia="Calibri" w:hAnsi="Calibri" w:cs="Calibri"/>
          <w:noProof/>
          <w:lang w:eastAsia="pl-PL"/>
        </w:rPr>
        <w:t xml:space="preserve"> ust. </w:t>
      </w:r>
      <w:r w:rsidR="008D13AD">
        <w:rPr>
          <w:rFonts w:ascii="Calibri" w:eastAsia="Calibri" w:hAnsi="Calibri" w:cs="Calibri"/>
          <w:noProof/>
          <w:lang w:eastAsia="pl-PL"/>
        </w:rPr>
        <w:t>1</w:t>
      </w:r>
      <w:r w:rsidRPr="00FE2DFB">
        <w:rPr>
          <w:rFonts w:ascii="Calibri" w:eastAsia="Calibri" w:hAnsi="Calibri" w:cs="Calibri"/>
          <w:noProof/>
          <w:lang w:eastAsia="pl-PL"/>
        </w:rPr>
        <w:t xml:space="preserve">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D75E7B">
        <w:rPr>
          <w:rFonts w:ascii="Calibri" w:eastAsia="Calibri" w:hAnsi="Calibri" w:cs="Calibri"/>
          <w:noProof/>
          <w:lang w:eastAsia="pl-PL"/>
        </w:rPr>
        <w:t>dokonanie wpisu</w:t>
      </w:r>
      <w:r w:rsidRPr="00FE2DFB">
        <w:rPr>
          <w:rFonts w:ascii="Calibri" w:eastAsia="Calibri" w:hAnsi="Calibri" w:cs="Calibri"/>
          <w:noProof/>
          <w:lang w:eastAsia="pl-PL"/>
        </w:rPr>
        <w:t xml:space="preserve"> </w:t>
      </w:r>
      <w:r w:rsidR="00D75E7B">
        <w:rPr>
          <w:rFonts w:ascii="Calibri" w:eastAsia="Calibri" w:hAnsi="Calibri" w:cs="Calibri"/>
          <w:noProof/>
          <w:lang w:eastAsia="pl-PL"/>
        </w:rPr>
        <w:t xml:space="preserve">Wnioskodawcy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Pr="00FE2DFB">
        <w:rPr>
          <w:rFonts w:ascii="Calibri" w:eastAsia="Calibri" w:hAnsi="Calibri" w:cs="Calibri"/>
          <w:noProof/>
          <w:lang w:eastAsia="pl-PL"/>
        </w:rPr>
        <w:t>.</w:t>
      </w:r>
    </w:p>
    <w:p w14:paraId="49829424" w14:textId="23B4057F" w:rsidR="00C60C0F" w:rsidRPr="0088675E" w:rsidRDefault="00C60C0F" w:rsidP="00CF7B75">
      <w:pPr>
        <w:spacing w:line="276" w:lineRule="auto"/>
        <w:jc w:val="both"/>
        <w:rPr>
          <w:rFonts w:asciiTheme="majorHAnsi" w:eastAsia="Times New Roman" w:hAnsiTheme="majorHAnsi" w:cstheme="minorHAnsi"/>
          <w:i/>
          <w:sz w:val="22"/>
          <w:szCs w:val="22"/>
          <w:lang w:val="en-US" w:eastAsia="pl-PL"/>
        </w:rPr>
      </w:pPr>
      <w:r w:rsidRPr="0088675E">
        <w:rPr>
          <w:rFonts w:asciiTheme="majorHAnsi" w:eastAsia="Times New Roman" w:hAnsiTheme="majorHAnsi" w:cstheme="minorHAnsi"/>
          <w:i/>
          <w:sz w:val="22"/>
          <w:szCs w:val="22"/>
          <w:lang w:val="en-GB" w:eastAsia="pl-PL"/>
        </w:rPr>
        <w:t xml:space="preserve">Pursuant to Article </w:t>
      </w:r>
      <w:r w:rsidR="0058131B" w:rsidRPr="0088675E">
        <w:rPr>
          <w:rFonts w:asciiTheme="majorHAnsi" w:eastAsia="Times New Roman" w:hAnsiTheme="majorHAnsi" w:cstheme="minorHAnsi"/>
          <w:i/>
          <w:sz w:val="22"/>
          <w:szCs w:val="22"/>
          <w:lang w:val="en-GB" w:eastAsia="pl-PL"/>
        </w:rPr>
        <w:t xml:space="preserve">204 and Article </w:t>
      </w:r>
      <w:r w:rsidR="0060406D" w:rsidRPr="0088675E">
        <w:rPr>
          <w:rFonts w:asciiTheme="majorHAnsi" w:eastAsia="Times New Roman" w:hAnsiTheme="majorHAnsi" w:cstheme="minorHAnsi"/>
          <w:i/>
          <w:sz w:val="22"/>
          <w:szCs w:val="22"/>
          <w:lang w:val="en-GB" w:eastAsia="pl-PL"/>
        </w:rPr>
        <w:t xml:space="preserve">205 paragraph </w:t>
      </w:r>
      <w:r w:rsidRPr="0088675E">
        <w:rPr>
          <w:rFonts w:asciiTheme="majorHAnsi" w:eastAsia="Times New Roman" w:hAnsiTheme="majorHAnsi" w:cstheme="minorHAnsi"/>
          <w:i/>
          <w:sz w:val="22"/>
          <w:szCs w:val="22"/>
          <w:lang w:val="en-GB" w:eastAsia="pl-PL"/>
        </w:rPr>
        <w:t>1</w:t>
      </w:r>
      <w:r w:rsidR="0060406D"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Pr="0088675E">
        <w:rPr>
          <w:rFonts w:asciiTheme="majorHAnsi" w:eastAsia="Times New Roman" w:hAnsiTheme="majorHAnsi" w:cstheme="minorHAnsi"/>
          <w:i/>
          <w:sz w:val="22"/>
          <w:szCs w:val="22"/>
          <w:lang w:val="en-US" w:eastAsia="pl-PL"/>
        </w:rPr>
        <w:t xml:space="preserve">for the </w:t>
      </w:r>
      <w:r w:rsidR="0060406D" w:rsidRPr="0088675E">
        <w:rPr>
          <w:rFonts w:asciiTheme="majorHAnsi" w:hAnsiTheme="majorHAnsi" w:cstheme="minorHAnsi"/>
          <w:i/>
          <w:sz w:val="22"/>
          <w:szCs w:val="22"/>
          <w:lang w:val="en-AU"/>
        </w:rPr>
        <w:t xml:space="preserve">registration of the Applicant in </w:t>
      </w:r>
      <w:r w:rsidRPr="0088675E">
        <w:rPr>
          <w:rFonts w:asciiTheme="majorHAnsi" w:hAnsiTheme="majorHAnsi" w:cstheme="minorHAnsi"/>
          <w:i/>
          <w:sz w:val="22"/>
          <w:szCs w:val="22"/>
          <w:lang w:val="en-AU"/>
        </w:rPr>
        <w:t>the list of third country audit entities 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Pr="0088675E">
        <w:rPr>
          <w:rFonts w:asciiTheme="majorHAnsi" w:hAnsiTheme="majorHAnsi"/>
          <w:i/>
          <w:sz w:val="22"/>
          <w:szCs w:val="22"/>
          <w:lang w:val="en-AU"/>
        </w:rPr>
        <w:t>.</w:t>
      </w:r>
    </w:p>
    <w:p w14:paraId="317A0311" w14:textId="77777777" w:rsidR="0053745B" w:rsidRPr="00EC081B" w:rsidRDefault="0053745B" w:rsidP="00A800D9">
      <w:pPr>
        <w:rPr>
          <w:rFonts w:ascii="Calibri" w:eastAsia="Calibri" w:hAnsi="Calibri" w:cs="Calibri"/>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441"/>
        <w:gridCol w:w="1245"/>
        <w:gridCol w:w="2126"/>
        <w:gridCol w:w="709"/>
        <w:gridCol w:w="850"/>
        <w:gridCol w:w="1830"/>
      </w:tblGrid>
      <w:tr w:rsidR="00EC5A62" w:rsidRPr="00F20FA4" w14:paraId="043EEC4C" w14:textId="77777777" w:rsidTr="00A11304">
        <w:trPr>
          <w:trHeight w:hRule="exact" w:val="1616"/>
        </w:trPr>
        <w:tc>
          <w:tcPr>
            <w:tcW w:w="4254" w:type="dxa"/>
            <w:gridSpan w:val="3"/>
            <w:tcBorders>
              <w:top w:val="nil"/>
              <w:left w:val="nil"/>
              <w:bottom w:val="nil"/>
              <w:right w:val="single" w:sz="4" w:space="0" w:color="auto"/>
            </w:tcBorders>
            <w:shd w:val="clear" w:color="auto" w:fill="auto"/>
            <w:vAlign w:val="center"/>
          </w:tcPr>
          <w:p w14:paraId="30D482C9" w14:textId="2E0FA898" w:rsidR="00EC5A62" w:rsidRPr="0060406D" w:rsidRDefault="00EC5A62" w:rsidP="00CB1A17">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 xml:space="preserve">Imię i nazwisko osoby </w:t>
            </w:r>
            <w:r w:rsidR="006C3792" w:rsidRPr="0060406D">
              <w:rPr>
                <w:rFonts w:ascii="Calibri" w:eastAsia="MS Mincho" w:hAnsi="Calibri" w:cs="Calibri"/>
                <w:sz w:val="22"/>
                <w:szCs w:val="22"/>
              </w:rPr>
              <w:t xml:space="preserve">do </w:t>
            </w:r>
            <w:r w:rsidRPr="0060406D">
              <w:rPr>
                <w:rFonts w:ascii="Calibri" w:eastAsia="MS Mincho" w:hAnsi="Calibri" w:cs="Calibri"/>
                <w:sz w:val="22"/>
                <w:szCs w:val="22"/>
              </w:rPr>
              <w:t>kontakt</w:t>
            </w:r>
            <w:r w:rsidR="006C3792" w:rsidRPr="0060406D">
              <w:rPr>
                <w:rFonts w:ascii="Calibri" w:eastAsia="MS Mincho" w:hAnsi="Calibri" w:cs="Calibri"/>
                <w:sz w:val="22"/>
                <w:szCs w:val="22"/>
              </w:rPr>
              <w:t>u</w:t>
            </w:r>
            <w:r w:rsidRPr="0060406D">
              <w:rPr>
                <w:rFonts w:ascii="Calibri" w:eastAsia="MS Mincho" w:hAnsi="Calibri" w:cs="Calibri"/>
                <w:sz w:val="22"/>
                <w:szCs w:val="22"/>
              </w:rPr>
              <w:t>, numer telefonu i adres poczty elektronicznej</w:t>
            </w:r>
            <w:r w:rsidR="006B4367" w:rsidRPr="0060406D">
              <w:rPr>
                <w:rFonts w:ascii="Calibri" w:eastAsia="MS Mincho" w:hAnsi="Calibri" w:cs="Calibri"/>
                <w:sz w:val="22"/>
                <w:szCs w:val="22"/>
              </w:rPr>
              <w:t>, status osoby do kontaktu</w:t>
            </w:r>
            <w:r w:rsidR="006B4367" w:rsidRPr="0060406D">
              <w:rPr>
                <w:rStyle w:val="Odwoanieprzypisudolnego"/>
                <w:rFonts w:ascii="Calibri" w:eastAsia="MS Mincho" w:hAnsi="Calibri" w:cs="Calibri"/>
                <w:sz w:val="22"/>
                <w:szCs w:val="22"/>
              </w:rPr>
              <w:footnoteReference w:id="3"/>
            </w:r>
          </w:p>
          <w:p w14:paraId="63AA2A2A" w14:textId="4D6094FE" w:rsidR="00EC5A62" w:rsidRPr="00BA3F97" w:rsidRDefault="00F2028D" w:rsidP="00F2028D">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First n</w:t>
            </w:r>
            <w:r w:rsidR="00CB1A17" w:rsidRPr="00BA3F97">
              <w:rPr>
                <w:rFonts w:asciiTheme="majorHAnsi" w:eastAsia="Times New Roman" w:hAnsiTheme="majorHAnsi" w:cstheme="minorHAnsi"/>
                <w:i/>
                <w:sz w:val="20"/>
                <w:szCs w:val="22"/>
                <w:lang w:val="en-GB" w:eastAsia="pl-PL"/>
              </w:rPr>
              <w:t>ame</w:t>
            </w:r>
            <w:r w:rsidRPr="00BA3F97">
              <w:rPr>
                <w:rFonts w:asciiTheme="majorHAnsi" w:eastAsia="Times New Roman" w:hAnsiTheme="majorHAnsi" w:cstheme="minorHAnsi"/>
                <w:i/>
                <w:sz w:val="20"/>
                <w:szCs w:val="22"/>
                <w:lang w:val="en-GB" w:eastAsia="pl-PL"/>
              </w:rPr>
              <w:t xml:space="preserve"> and Surname</w:t>
            </w:r>
            <w:r w:rsidR="00CB1A17" w:rsidRPr="00BA3F97">
              <w:rPr>
                <w:rFonts w:asciiTheme="majorHAnsi" w:eastAsia="Times New Roman" w:hAnsiTheme="majorHAnsi" w:cstheme="minorHAnsi"/>
                <w:i/>
                <w:sz w:val="20"/>
                <w:szCs w:val="22"/>
                <w:lang w:val="en-GB" w:eastAsia="pl-PL"/>
              </w:rPr>
              <w:t xml:space="preserve"> of the contact person, telephone number and e-mail address</w:t>
            </w:r>
            <w:r w:rsidR="0060406D" w:rsidRPr="00BA3F97">
              <w:rPr>
                <w:rFonts w:asciiTheme="majorHAnsi" w:eastAsia="Times New Roman" w:hAnsiTheme="majorHAnsi" w:cstheme="minorHAnsi"/>
                <w:i/>
                <w:sz w:val="20"/>
                <w:szCs w:val="22"/>
                <w:lang w:val="en-GB" w:eastAsia="pl-PL"/>
              </w:rPr>
              <w:t xml:space="preserve">, status of the contact person </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B3E21E" w14:textId="77777777" w:rsidR="00EC5A62" w:rsidRDefault="00EC5A62" w:rsidP="00961EA4">
            <w:pPr>
              <w:tabs>
                <w:tab w:val="center" w:pos="4536"/>
                <w:tab w:val="right" w:pos="9072"/>
              </w:tabs>
              <w:spacing w:line="276" w:lineRule="auto"/>
              <w:rPr>
                <w:rFonts w:eastAsia="MS Mincho" w:cs="Calibri"/>
                <w:bCs/>
                <w:i/>
                <w:iCs/>
                <w:color w:val="FF0000"/>
                <w:lang w:val="en-AU"/>
              </w:rPr>
            </w:pPr>
          </w:p>
          <w:p w14:paraId="46290E83"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7762BA0A"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642660D"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8316CE7"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12208299" w14:textId="0B00C926" w:rsidR="0060406D" w:rsidRPr="00EC081B" w:rsidRDefault="0060406D" w:rsidP="00961EA4">
            <w:pPr>
              <w:tabs>
                <w:tab w:val="center" w:pos="4536"/>
                <w:tab w:val="right" w:pos="9072"/>
              </w:tabs>
              <w:spacing w:line="276" w:lineRule="auto"/>
              <w:rPr>
                <w:rFonts w:eastAsia="MS Mincho" w:cs="Calibri"/>
                <w:bCs/>
                <w:i/>
                <w:iCs/>
                <w:color w:val="FF0000"/>
                <w:lang w:val="en-AU"/>
              </w:rPr>
            </w:pPr>
          </w:p>
        </w:tc>
      </w:tr>
      <w:tr w:rsidR="00A800D9" w:rsidRPr="00F20FA4" w14:paraId="21C44C44" w14:textId="77777777" w:rsidTr="00CF314A">
        <w:trPr>
          <w:trHeight w:hRule="exact" w:val="1149"/>
        </w:trPr>
        <w:tc>
          <w:tcPr>
            <w:tcW w:w="4254" w:type="dxa"/>
            <w:gridSpan w:val="3"/>
            <w:tcBorders>
              <w:top w:val="nil"/>
              <w:left w:val="nil"/>
              <w:bottom w:val="nil"/>
              <w:right w:val="single" w:sz="4" w:space="0" w:color="auto"/>
            </w:tcBorders>
            <w:shd w:val="clear" w:color="auto" w:fill="auto"/>
            <w:vAlign w:val="center"/>
          </w:tcPr>
          <w:p w14:paraId="7CFBC25F" w14:textId="2F469655" w:rsidR="00A800D9" w:rsidRPr="00362766" w:rsidRDefault="00A800D9" w:rsidP="00961EA4">
            <w:pPr>
              <w:tabs>
                <w:tab w:val="center" w:pos="4536"/>
                <w:tab w:val="right" w:pos="9072"/>
              </w:tabs>
              <w:rPr>
                <w:rFonts w:ascii="Calibri" w:eastAsia="MS Mincho" w:hAnsi="Calibri" w:cs="Calibri"/>
                <w:szCs w:val="22"/>
                <w:lang w:val="en-AU"/>
              </w:rPr>
            </w:pPr>
            <w:r w:rsidRPr="00362766">
              <w:rPr>
                <w:rFonts w:ascii="Calibri" w:eastAsia="MS Mincho" w:hAnsi="Calibri" w:cs="Calibri"/>
                <w:szCs w:val="22"/>
                <w:lang w:val="en-GB"/>
              </w:rPr>
              <w:t xml:space="preserve">Pełna nazwa </w:t>
            </w:r>
            <w:r w:rsidR="00D4670B" w:rsidRPr="00362766">
              <w:rPr>
                <w:rFonts w:ascii="Calibri" w:eastAsia="MS Mincho" w:hAnsi="Calibri" w:cs="Calibri"/>
                <w:szCs w:val="22"/>
                <w:lang w:val="en-GB"/>
              </w:rPr>
              <w:t xml:space="preserve">jednostki </w:t>
            </w:r>
            <w:r w:rsidRPr="00362766">
              <w:rPr>
                <w:rFonts w:ascii="Calibri" w:eastAsia="MS Mincho" w:hAnsi="Calibri" w:cs="Calibri"/>
                <w:szCs w:val="22"/>
                <w:lang w:val="en-GB"/>
              </w:rPr>
              <w:t>audytorskiej</w:t>
            </w:r>
            <w:r w:rsidRPr="00362766">
              <w:rPr>
                <w:rFonts w:ascii="Calibri" w:eastAsia="MS Mincho" w:hAnsi="Calibri" w:cs="Calibri"/>
                <w:szCs w:val="22"/>
                <w:vertAlign w:val="superscript"/>
              </w:rPr>
              <w:footnoteReference w:id="4"/>
            </w:r>
          </w:p>
          <w:p w14:paraId="615CC181" w14:textId="77777777" w:rsidR="00EB07A0" w:rsidRPr="00BA3F97" w:rsidRDefault="00EB07A0" w:rsidP="00EB07A0">
            <w:pPr>
              <w:jc w:val="both"/>
              <w:rPr>
                <w:rFonts w:asciiTheme="majorHAnsi" w:eastAsia="MS Mincho" w:hAnsiTheme="majorHAnsi" w:cs="Calibri"/>
                <w:i/>
                <w:sz w:val="20"/>
                <w:szCs w:val="22"/>
                <w:lang w:val="en-AU"/>
              </w:rPr>
            </w:pPr>
            <w:r w:rsidRPr="00BA3F97">
              <w:rPr>
                <w:rFonts w:asciiTheme="majorHAnsi" w:eastAsia="MS Mincho" w:hAnsiTheme="majorHAnsi" w:cs="Calibri"/>
                <w:i/>
                <w:sz w:val="20"/>
                <w:szCs w:val="22"/>
                <w:lang w:val="en-AU"/>
              </w:rPr>
              <w:t>Full name of the audit entity</w:t>
            </w:r>
          </w:p>
          <w:p w14:paraId="3E78499B" w14:textId="77777777" w:rsidR="00EB07A0" w:rsidRPr="0060406D" w:rsidRDefault="00EB07A0" w:rsidP="00961EA4">
            <w:pPr>
              <w:tabs>
                <w:tab w:val="center" w:pos="4536"/>
                <w:tab w:val="right" w:pos="9072"/>
              </w:tabs>
              <w:rPr>
                <w:rFonts w:ascii="Calibri" w:eastAsia="MS Mincho" w:hAnsi="Calibri" w:cs="Calibri"/>
                <w:bCs/>
                <w:sz w:val="22"/>
                <w:szCs w:val="22"/>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r>
      <w:tr w:rsidR="00A800D9" w:rsidRPr="00F20FA4" w14:paraId="477AE944" w14:textId="77777777" w:rsidTr="007245DD">
        <w:trPr>
          <w:trHeight w:hRule="exact" w:val="170"/>
        </w:trPr>
        <w:tc>
          <w:tcPr>
            <w:tcW w:w="4254" w:type="dxa"/>
            <w:gridSpan w:val="3"/>
            <w:tcBorders>
              <w:top w:val="nil"/>
              <w:left w:val="nil"/>
              <w:bottom w:val="nil"/>
            </w:tcBorders>
            <w:shd w:val="clear" w:color="auto" w:fill="auto"/>
            <w:vAlign w:val="center"/>
          </w:tcPr>
          <w:p w14:paraId="02AE9071"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EC081B" w14:paraId="43504CB5" w14:textId="77777777" w:rsidTr="007245DD">
        <w:trPr>
          <w:trHeight w:hRule="exact" w:val="848"/>
        </w:trPr>
        <w:tc>
          <w:tcPr>
            <w:tcW w:w="4254" w:type="dxa"/>
            <w:gridSpan w:val="3"/>
            <w:tcBorders>
              <w:top w:val="nil"/>
              <w:left w:val="nil"/>
              <w:bottom w:val="nil"/>
              <w:right w:val="single" w:sz="4" w:space="0" w:color="auto"/>
            </w:tcBorders>
            <w:shd w:val="clear" w:color="auto" w:fill="auto"/>
            <w:vAlign w:val="center"/>
          </w:tcPr>
          <w:p w14:paraId="5153BF93" w14:textId="1F6ADE49" w:rsidR="00A800D9" w:rsidRPr="00D64431" w:rsidRDefault="00A800D9" w:rsidP="00961EA4">
            <w:pPr>
              <w:tabs>
                <w:tab w:val="center" w:pos="4536"/>
                <w:tab w:val="right" w:pos="9072"/>
              </w:tabs>
              <w:rPr>
                <w:rFonts w:ascii="Calibri" w:eastAsia="MS Mincho" w:hAnsi="Calibri" w:cs="Calibri"/>
              </w:rPr>
            </w:pPr>
            <w:r w:rsidRPr="00D64431">
              <w:rPr>
                <w:rFonts w:ascii="Calibri" w:eastAsia="MS Mincho" w:hAnsi="Calibri" w:cs="Calibri"/>
              </w:rPr>
              <w:t>Skrócona nazwa</w:t>
            </w:r>
            <w:r w:rsidRPr="00D64431">
              <w:rPr>
                <w:rFonts w:ascii="Calibri" w:eastAsia="MS Mincho" w:hAnsi="Calibri" w:cs="Calibri"/>
                <w:vertAlign w:val="superscript"/>
              </w:rPr>
              <w:footnoteReference w:id="5"/>
            </w:r>
            <w:r w:rsidRPr="00D64431">
              <w:rPr>
                <w:rFonts w:ascii="Calibri" w:eastAsia="MS Mincho" w:hAnsi="Calibri" w:cs="Calibri"/>
              </w:rPr>
              <w:t xml:space="preserve"> </w:t>
            </w:r>
            <w:r w:rsidR="00D4670B" w:rsidRPr="00D64431">
              <w:rPr>
                <w:rFonts w:ascii="Calibri" w:eastAsia="MS Mincho" w:hAnsi="Calibri" w:cs="Calibri"/>
              </w:rPr>
              <w:t>jednostki</w:t>
            </w:r>
            <w:r w:rsidRPr="00D64431">
              <w:rPr>
                <w:rFonts w:ascii="Calibri" w:eastAsia="MS Mincho" w:hAnsi="Calibri" w:cs="Calibri"/>
              </w:rPr>
              <w:t xml:space="preserve"> audytorskiej</w:t>
            </w:r>
          </w:p>
          <w:p w14:paraId="14E95D7F" w14:textId="77777777" w:rsidR="00EB07A0" w:rsidRPr="00BA3F97" w:rsidRDefault="00EB07A0" w:rsidP="00961EA4">
            <w:pPr>
              <w:tabs>
                <w:tab w:val="center" w:pos="4536"/>
                <w:tab w:val="right" w:pos="9072"/>
              </w:tabs>
              <w:rPr>
                <w:rFonts w:asciiTheme="majorHAnsi" w:eastAsia="MS Mincho" w:hAnsiTheme="majorHAnsi" w:cs="Calibri"/>
                <w:bCs/>
                <w:lang w:val="en-AU"/>
              </w:rPr>
            </w:pPr>
            <w:r w:rsidRPr="00BA3F97">
              <w:rPr>
                <w:rFonts w:asciiTheme="majorHAnsi" w:eastAsia="MS Mincho" w:hAnsiTheme="majorHAnsi" w:cs="Calibri"/>
                <w:i/>
                <w:sz w:val="20"/>
                <w:szCs w:val="20"/>
                <w:lang w:val="en-AU"/>
              </w:rPr>
              <w:t xml:space="preserve">Short name of the audit </w:t>
            </w:r>
            <w:r w:rsidR="0043750B" w:rsidRPr="00BA3F97">
              <w:rPr>
                <w:rFonts w:asciiTheme="majorHAnsi" w:eastAsia="MS Mincho" w:hAnsiTheme="majorHAnsi" w:cs="Calibri"/>
                <w:i/>
                <w:sz w:val="20"/>
                <w:szCs w:val="20"/>
                <w:lang w:val="en-AU"/>
              </w:rPr>
              <w:t>entity</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9653C2" w:rsidRPr="00F20FA4" w14:paraId="2094065B" w14:textId="77777777" w:rsidTr="007245DD">
        <w:trPr>
          <w:trHeight w:hRule="exact" w:val="1241"/>
        </w:trPr>
        <w:tc>
          <w:tcPr>
            <w:tcW w:w="4254" w:type="dxa"/>
            <w:gridSpan w:val="3"/>
            <w:tcBorders>
              <w:top w:val="nil"/>
              <w:left w:val="nil"/>
              <w:bottom w:val="nil"/>
              <w:right w:val="single" w:sz="4" w:space="0" w:color="auto"/>
            </w:tcBorders>
            <w:shd w:val="clear" w:color="auto" w:fill="auto"/>
            <w:vAlign w:val="center"/>
          </w:tcPr>
          <w:p w14:paraId="7A9B9524" w14:textId="14873B52" w:rsidR="009653C2" w:rsidRDefault="009653C2" w:rsidP="009653C2">
            <w:pPr>
              <w:rPr>
                <w:rFonts w:ascii="Calibri" w:eastAsia="MS Mincho" w:hAnsi="Calibri" w:cs="Calibri"/>
                <w:sz w:val="20"/>
                <w:szCs w:val="20"/>
              </w:rPr>
            </w:pPr>
            <w:r w:rsidRPr="00DD77C3">
              <w:rPr>
                <w:rFonts w:ascii="Calibri" w:eastAsia="MS Mincho" w:hAnsi="Calibri" w:cs="Calibri"/>
                <w:sz w:val="20"/>
                <w:szCs w:val="20"/>
              </w:rPr>
              <w:lastRenderedPageBreak/>
              <w:t xml:space="preserve">Numer rejestracji w krajowym </w:t>
            </w:r>
            <w:r w:rsidR="00DD77C3">
              <w:rPr>
                <w:rFonts w:ascii="Calibri" w:eastAsia="MS Mincho" w:hAnsi="Calibri" w:cs="Calibri"/>
                <w:sz w:val="20"/>
                <w:szCs w:val="20"/>
              </w:rPr>
              <w:t xml:space="preserve">rejestrze </w:t>
            </w:r>
            <w:r w:rsidR="006B4367">
              <w:rPr>
                <w:rFonts w:ascii="Calibri" w:eastAsia="MS Mincho" w:hAnsi="Calibri" w:cs="Calibri"/>
                <w:sz w:val="20"/>
                <w:szCs w:val="20"/>
              </w:rPr>
              <w:t>handlowym</w:t>
            </w:r>
            <w:r w:rsidRPr="00DD77C3">
              <w:rPr>
                <w:rFonts w:ascii="Calibri" w:eastAsia="MS Mincho" w:hAnsi="Calibri" w:cs="Calibri"/>
                <w:sz w:val="20"/>
                <w:szCs w:val="20"/>
              </w:rPr>
              <w:t>, jeśli dotyczy</w:t>
            </w:r>
            <w:r w:rsidR="00D17E4A">
              <w:rPr>
                <w:rFonts w:ascii="Calibri" w:eastAsia="MS Mincho" w:hAnsi="Calibri" w:cs="Calibri"/>
                <w:sz w:val="20"/>
                <w:szCs w:val="20"/>
              </w:rPr>
              <w:t>,</w:t>
            </w:r>
            <w:r w:rsidRPr="00DD77C3">
              <w:rPr>
                <w:rFonts w:ascii="Calibri" w:eastAsia="MS Mincho" w:hAnsi="Calibri" w:cs="Calibri"/>
                <w:sz w:val="20"/>
                <w:szCs w:val="20"/>
              </w:rPr>
              <w:t xml:space="preserve"> </w:t>
            </w:r>
            <w:r w:rsidR="006B4367">
              <w:rPr>
                <w:rFonts w:ascii="Calibri" w:eastAsia="MS Mincho" w:hAnsi="Calibri" w:cs="Calibri"/>
                <w:sz w:val="20"/>
                <w:szCs w:val="20"/>
              </w:rPr>
              <w:t>zagraniczny odp</w:t>
            </w:r>
            <w:r w:rsidR="00214533">
              <w:rPr>
                <w:rFonts w:ascii="Calibri" w:eastAsia="MS Mincho" w:hAnsi="Calibri" w:cs="Calibri"/>
                <w:sz w:val="20"/>
                <w:szCs w:val="20"/>
              </w:rPr>
              <w:t>o</w:t>
            </w:r>
            <w:r w:rsidR="006B4367">
              <w:rPr>
                <w:rFonts w:ascii="Calibri" w:eastAsia="MS Mincho" w:hAnsi="Calibri" w:cs="Calibri"/>
                <w:sz w:val="20"/>
                <w:szCs w:val="20"/>
              </w:rPr>
              <w:t>wiednik</w:t>
            </w:r>
            <w:r w:rsidRPr="00DD77C3">
              <w:rPr>
                <w:rFonts w:ascii="Calibri" w:eastAsia="MS Mincho" w:hAnsi="Calibri" w:cs="Calibri"/>
                <w:sz w:val="20"/>
                <w:szCs w:val="20"/>
              </w:rPr>
              <w:t xml:space="preserve"> NIP/ REGON </w:t>
            </w:r>
          </w:p>
          <w:p w14:paraId="3DB57AAB" w14:textId="4B4E40C6" w:rsidR="009653C2" w:rsidRPr="00EC081B" w:rsidRDefault="009653C2" w:rsidP="00A67E99">
            <w:pPr>
              <w:rPr>
                <w:rFonts w:ascii="Calibri" w:eastAsia="MS Mincho" w:hAnsi="Calibri" w:cs="Calibri"/>
                <w:sz w:val="20"/>
                <w:szCs w:val="20"/>
                <w:lang w:val="en-AU"/>
              </w:rPr>
            </w:pPr>
            <w:r w:rsidRPr="00BA3F97">
              <w:rPr>
                <w:rFonts w:asciiTheme="majorHAnsi" w:eastAsia="MS Mincho" w:hAnsiTheme="majorHAnsi" w:cs="Calibri"/>
                <w:i/>
                <w:sz w:val="20"/>
                <w:szCs w:val="20"/>
                <w:lang w:val="en-AU"/>
              </w:rPr>
              <w:t xml:space="preserve">Registration number in the national </w:t>
            </w:r>
            <w:r w:rsidR="00A67E99" w:rsidRPr="00BA3F97">
              <w:rPr>
                <w:rFonts w:asciiTheme="majorHAnsi" w:eastAsia="MS Mincho" w:hAnsiTheme="majorHAnsi" w:cs="Calibri"/>
                <w:i/>
                <w:sz w:val="20"/>
                <w:szCs w:val="20"/>
                <w:lang w:val="en-AU"/>
              </w:rPr>
              <w:t xml:space="preserve">Commercial </w:t>
            </w:r>
            <w:r w:rsidR="004F43DD" w:rsidRPr="00BA3F97">
              <w:rPr>
                <w:rFonts w:asciiTheme="majorHAnsi" w:eastAsia="MS Mincho" w:hAnsiTheme="majorHAnsi" w:cs="Calibri"/>
                <w:i/>
                <w:sz w:val="20"/>
                <w:szCs w:val="20"/>
                <w:lang w:val="en-AU"/>
              </w:rPr>
              <w:t>register</w:t>
            </w:r>
            <w:r w:rsidRPr="00BA3F97">
              <w:rPr>
                <w:rFonts w:asciiTheme="majorHAnsi" w:eastAsia="MS Mincho" w:hAnsiTheme="majorHAnsi" w:cs="Calibri"/>
                <w:i/>
                <w:sz w:val="20"/>
                <w:szCs w:val="20"/>
                <w:lang w:val="en-AU"/>
              </w:rPr>
              <w:t xml:space="preserve">, if applicable </w:t>
            </w:r>
            <w:r w:rsidR="00A67E99" w:rsidRPr="00BA3F97">
              <w:rPr>
                <w:rFonts w:asciiTheme="majorHAnsi" w:eastAsia="MS Mincho" w:hAnsiTheme="majorHAnsi" w:cs="Calibri"/>
                <w:i/>
                <w:sz w:val="20"/>
                <w:szCs w:val="20"/>
                <w:lang w:val="en-AU"/>
              </w:rPr>
              <w:t>–</w:t>
            </w:r>
            <w:r w:rsidRPr="00BA3F97">
              <w:rPr>
                <w:rFonts w:asciiTheme="majorHAnsi" w:eastAsia="MS Mincho" w:hAnsiTheme="majorHAnsi" w:cs="Calibri"/>
                <w:i/>
                <w:sz w:val="20"/>
                <w:szCs w:val="20"/>
                <w:lang w:val="en-AU"/>
              </w:rPr>
              <w:t xml:space="preserve"> </w:t>
            </w:r>
            <w:r w:rsidR="00A67E99" w:rsidRPr="00BA3F97">
              <w:rPr>
                <w:rFonts w:asciiTheme="majorHAnsi" w:eastAsia="MS Mincho" w:hAnsiTheme="majorHAnsi" w:cs="Calibri"/>
                <w:i/>
                <w:sz w:val="20"/>
                <w:szCs w:val="20"/>
                <w:lang w:val="en-AU"/>
              </w:rPr>
              <w:t>NIP/REGON</w:t>
            </w:r>
            <w:r w:rsidR="00AB3D14" w:rsidRPr="00BA3F97">
              <w:rPr>
                <w:rFonts w:asciiTheme="majorHAnsi" w:eastAsia="MS Mincho" w:hAnsiTheme="majorHAnsi" w:cs="Calibri"/>
                <w:i/>
                <w:sz w:val="20"/>
                <w:szCs w:val="20"/>
                <w:lang w:val="en-AU"/>
              </w:rPr>
              <w:t xml:space="preserve"> </w:t>
            </w:r>
            <w:r w:rsidRPr="00BA3F97">
              <w:rPr>
                <w:rFonts w:asciiTheme="majorHAnsi" w:eastAsia="MS Mincho" w:hAnsiTheme="majorHAnsi" w:cs="Calibri"/>
                <w:i/>
                <w:sz w:val="20"/>
                <w:szCs w:val="20"/>
                <w:lang w:val="en-AU"/>
              </w:rPr>
              <w:t>foreign</w:t>
            </w:r>
            <w:r w:rsidR="00224E8D" w:rsidRPr="00EC081B">
              <w:rPr>
                <w:rFonts w:ascii="Calibri" w:eastAsia="MS Mincho" w:hAnsi="Calibri" w:cs="Calibri"/>
                <w:i/>
                <w:sz w:val="20"/>
                <w:szCs w:val="20"/>
                <w:lang w:val="en-AU"/>
              </w:rPr>
              <w:t xml:space="preserve"> equivalent</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BDDF" w14:textId="77777777" w:rsidR="009653C2" w:rsidRPr="00EC081B" w:rsidRDefault="009653C2" w:rsidP="00961EA4">
            <w:pPr>
              <w:tabs>
                <w:tab w:val="center" w:pos="4536"/>
                <w:tab w:val="right" w:pos="9072"/>
              </w:tabs>
              <w:spacing w:line="276" w:lineRule="auto"/>
              <w:rPr>
                <w:rFonts w:eastAsia="MS Mincho" w:cs="Calibri"/>
                <w:bCs/>
                <w:color w:val="FF0000"/>
                <w:lang w:val="en-AU"/>
              </w:rPr>
            </w:pPr>
          </w:p>
        </w:tc>
      </w:tr>
      <w:tr w:rsidR="00A800D9" w:rsidRPr="00F20FA4" w14:paraId="5AA85873" w14:textId="77777777" w:rsidTr="00CF314A">
        <w:trPr>
          <w:trHeight w:hRule="exact" w:val="2693"/>
        </w:trPr>
        <w:tc>
          <w:tcPr>
            <w:tcW w:w="4254" w:type="dxa"/>
            <w:gridSpan w:val="3"/>
            <w:tcBorders>
              <w:top w:val="nil"/>
              <w:left w:val="nil"/>
              <w:bottom w:val="nil"/>
              <w:right w:val="single" w:sz="4" w:space="0" w:color="auto"/>
            </w:tcBorders>
            <w:shd w:val="clear" w:color="auto" w:fill="auto"/>
            <w:vAlign w:val="center"/>
          </w:tcPr>
          <w:p w14:paraId="69C48BBA" w14:textId="3C69958F" w:rsidR="00D50CDD" w:rsidRDefault="00A800D9" w:rsidP="00D50CDD">
            <w:pPr>
              <w:tabs>
                <w:tab w:val="center" w:pos="4536"/>
                <w:tab w:val="right" w:pos="9072"/>
              </w:tabs>
              <w:rPr>
                <w:rFonts w:ascii="Calibri" w:eastAsia="MS Mincho" w:hAnsi="Calibri" w:cs="Calibri"/>
              </w:rPr>
            </w:pPr>
            <w:r>
              <w:rPr>
                <w:rFonts w:ascii="Calibri" w:eastAsia="MS Mincho" w:hAnsi="Calibri" w:cs="Calibri"/>
              </w:rPr>
              <w:t>Adres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22FB6945" w:rsidR="00A800D9" w:rsidRPr="00BA3F97" w:rsidRDefault="00D50CDD" w:rsidP="00D50CDD">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04987EC5" w:rsidR="00BF4814" w:rsidRDefault="00BF4814" w:rsidP="00BF4814">
            <w:pPr>
              <w:jc w:val="both"/>
              <w:rPr>
                <w:rFonts w:ascii="Calibri" w:eastAsia="MS Mincho" w:hAnsi="Calibri" w:cs="Calibri"/>
              </w:rPr>
            </w:pPr>
            <w:r w:rsidRPr="00BF4814">
              <w:rPr>
                <w:rFonts w:ascii="Calibri" w:eastAsia="MS Mincho" w:hAnsi="Calibri" w:cs="Calibri"/>
              </w:rPr>
              <w:t>Stałe miejsce wykonywania działalności gospodarczej</w:t>
            </w:r>
            <w:r w:rsidR="009D60E9">
              <w:rPr>
                <w:rFonts w:ascii="Calibri" w:eastAsia="MS Mincho" w:hAnsi="Calibri" w:cs="Calibri"/>
              </w:rPr>
              <w:t>, w tym państwo</w:t>
            </w:r>
            <w:r>
              <w:rPr>
                <w:rFonts w:ascii="Calibri" w:eastAsia="MS Mincho" w:hAnsi="Calibri" w:cs="Calibri"/>
              </w:rPr>
              <w:t xml:space="preserve"> (w </w:t>
            </w:r>
            <w:r w:rsidRPr="00BF4814">
              <w:rPr>
                <w:rFonts w:ascii="Calibri" w:eastAsia="MS Mincho" w:hAnsi="Calibri" w:cs="Calibri"/>
              </w:rPr>
              <w:t>przypadku osoby fizycznej)</w:t>
            </w:r>
          </w:p>
          <w:p w14:paraId="5417EDBE" w14:textId="292448C6" w:rsidR="00BF4814" w:rsidRPr="00BA3F97" w:rsidRDefault="00BF4814" w:rsidP="00BF4814">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D50CDD">
            <w:pPr>
              <w:jc w:val="both"/>
              <w:rPr>
                <w:rFonts w:asciiTheme="minorHAnsi" w:eastAsia="Times New Roman" w:hAnsiTheme="minorHAnsi" w:cstheme="minorHAnsi"/>
                <w:i/>
                <w:sz w:val="20"/>
                <w:szCs w:val="20"/>
                <w:lang w:val="en-GB" w:eastAsia="pl-PL"/>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961EA4">
            <w:pPr>
              <w:tabs>
                <w:tab w:val="center" w:pos="4536"/>
                <w:tab w:val="right" w:pos="9072"/>
              </w:tabs>
              <w:spacing w:line="276" w:lineRule="auto"/>
              <w:rPr>
                <w:rFonts w:eastAsia="MS Mincho" w:cs="Calibri"/>
                <w:bCs/>
                <w:color w:val="FF0000"/>
                <w:lang w:val="en-AU"/>
              </w:rPr>
            </w:pPr>
          </w:p>
        </w:tc>
      </w:tr>
      <w:tr w:rsidR="00A800D9" w:rsidRPr="00F20FA4" w14:paraId="0DD41137" w14:textId="77777777" w:rsidTr="00CF314A">
        <w:trPr>
          <w:trHeight w:hRule="exact" w:val="170"/>
        </w:trPr>
        <w:tc>
          <w:tcPr>
            <w:tcW w:w="4254" w:type="dxa"/>
            <w:gridSpan w:val="3"/>
            <w:tcBorders>
              <w:top w:val="nil"/>
              <w:left w:val="nil"/>
              <w:bottom w:val="nil"/>
            </w:tcBorders>
            <w:shd w:val="clear" w:color="auto" w:fill="auto"/>
            <w:vAlign w:val="center"/>
          </w:tcPr>
          <w:p w14:paraId="07562C44"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0FECE32E"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F20FA4" w14:paraId="1FAF5924" w14:textId="77777777" w:rsidTr="00CF314A">
        <w:trPr>
          <w:trHeight w:hRule="exact" w:val="1665"/>
        </w:trPr>
        <w:tc>
          <w:tcPr>
            <w:tcW w:w="4254" w:type="dxa"/>
            <w:gridSpan w:val="3"/>
            <w:tcBorders>
              <w:top w:val="nil"/>
              <w:left w:val="nil"/>
              <w:bottom w:val="nil"/>
              <w:right w:val="single" w:sz="4" w:space="0" w:color="auto"/>
            </w:tcBorders>
            <w:shd w:val="clear" w:color="auto" w:fill="auto"/>
            <w:vAlign w:val="center"/>
          </w:tcPr>
          <w:p w14:paraId="1BA5129F" w14:textId="7313ABC4" w:rsidR="00A800D9" w:rsidRPr="00367564" w:rsidRDefault="00A800D9" w:rsidP="00961EA4">
            <w:pPr>
              <w:tabs>
                <w:tab w:val="center" w:pos="4536"/>
                <w:tab w:val="right" w:pos="9072"/>
              </w:tabs>
              <w:rPr>
                <w:rFonts w:ascii="Calibri" w:eastAsia="MS Mincho" w:hAnsi="Calibri" w:cs="Calibri"/>
                <w:bCs/>
              </w:rPr>
            </w:pPr>
            <w:r w:rsidRPr="00367564">
              <w:rPr>
                <w:rFonts w:ascii="Calibri" w:eastAsia="MS Mincho" w:hAnsi="Calibri" w:cs="Calibri"/>
              </w:rPr>
              <w:t>Adres korespondencyjny</w:t>
            </w:r>
            <w:r w:rsidR="00EF5012">
              <w:rPr>
                <w:rFonts w:ascii="Calibri" w:eastAsia="MS Mincho" w:hAnsi="Calibri" w:cs="Calibri"/>
              </w:rPr>
              <w:t>, w tym państwo</w:t>
            </w:r>
          </w:p>
          <w:p w14:paraId="26C8149C" w14:textId="77777777" w:rsidR="00A800D9" w:rsidRPr="00367564" w:rsidRDefault="00A800D9" w:rsidP="00961EA4">
            <w:pPr>
              <w:tabs>
                <w:tab w:val="center" w:pos="4536"/>
                <w:tab w:val="right" w:pos="9072"/>
              </w:tabs>
              <w:rPr>
                <w:rFonts w:ascii="Calibri" w:eastAsia="MS Mincho" w:hAnsi="Calibri" w:cs="Calibri"/>
                <w:i/>
                <w:sz w:val="18"/>
                <w:szCs w:val="18"/>
              </w:rPr>
            </w:pPr>
            <w:r w:rsidRPr="00367564">
              <w:rPr>
                <w:rFonts w:ascii="Calibri" w:eastAsia="MS Mincho" w:hAnsi="Calibri" w:cs="Calibri"/>
                <w:i/>
                <w:sz w:val="18"/>
                <w:szCs w:val="18"/>
              </w:rPr>
              <w:t xml:space="preserve">(jeśli jest inny, niż adres siedziby / stałego miejsca wykonywania działalności) </w:t>
            </w:r>
          </w:p>
          <w:p w14:paraId="6D87BBD9" w14:textId="6F289B6C" w:rsidR="00BF4814" w:rsidRPr="00CF7B75" w:rsidRDefault="00BF4814" w:rsidP="00CF7B75">
            <w:pPr>
              <w:tabs>
                <w:tab w:val="center" w:pos="4536"/>
                <w:tab w:val="right" w:pos="9072"/>
              </w:tabs>
              <w:rPr>
                <w:rFonts w:asciiTheme="majorHAnsi" w:eastAsia="Times New Roman" w:hAnsiTheme="majorHAnsi" w:cstheme="minorHAnsi"/>
                <w:i/>
                <w:sz w:val="18"/>
                <w:szCs w:val="18"/>
                <w:lang w:val="en-GB" w:eastAsia="pl-PL"/>
              </w:rPr>
            </w:pPr>
            <w:r w:rsidRPr="00CF7B75">
              <w:rPr>
                <w:rFonts w:asciiTheme="majorHAnsi" w:eastAsia="Times New Roman" w:hAnsiTheme="majorHAnsi" w:cstheme="minorHAnsi"/>
                <w:i/>
                <w:sz w:val="20"/>
                <w:szCs w:val="20"/>
                <w:lang w:val="en-GB" w:eastAsia="pl-PL"/>
              </w:rPr>
              <w:t>Address for correspondence</w:t>
            </w:r>
            <w:r w:rsidR="004F43DD" w:rsidRPr="00CF7B75">
              <w:rPr>
                <w:rFonts w:asciiTheme="majorHAnsi" w:hAnsiTheme="majorHAnsi"/>
                <w:lang w:val="en-US"/>
              </w:rPr>
              <w:t xml:space="preserve"> </w:t>
            </w:r>
            <w:r w:rsidR="004F43DD" w:rsidRPr="00CF7B75">
              <w:rPr>
                <w:rFonts w:asciiTheme="majorHAnsi" w:eastAsia="Times New Roman" w:hAnsiTheme="majorHAnsi" w:cstheme="minorHAnsi"/>
                <w:i/>
                <w:sz w:val="20"/>
                <w:szCs w:val="20"/>
                <w:lang w:val="en-GB" w:eastAsia="pl-PL"/>
              </w:rPr>
              <w:t>including the country</w:t>
            </w:r>
            <w:r w:rsidR="00C469CC">
              <w:rPr>
                <w:rFonts w:asciiTheme="majorHAnsi" w:eastAsia="Times New Roman" w:hAnsiTheme="majorHAnsi" w:cstheme="minorHAnsi"/>
                <w:i/>
                <w:sz w:val="20"/>
                <w:szCs w:val="20"/>
                <w:lang w:val="en-GB" w:eastAsia="pl-PL"/>
              </w:rPr>
              <w:t xml:space="preserve"> </w:t>
            </w:r>
            <w:r w:rsidRPr="00CF7B75">
              <w:rPr>
                <w:rFonts w:asciiTheme="majorHAnsi" w:eastAsia="Times New Roman" w:hAnsiTheme="majorHAnsi" w:cstheme="minorHAnsi"/>
                <w:i/>
                <w:sz w:val="18"/>
                <w:szCs w:val="18"/>
                <w:lang w:val="en-GB" w:eastAsia="pl-PL"/>
              </w:rPr>
              <w:t>(if different from the address of the registered office / permanent place of business)</w:t>
            </w:r>
          </w:p>
          <w:p w14:paraId="0B3E52EB" w14:textId="77777777" w:rsidR="00BF4814" w:rsidRPr="00367564" w:rsidRDefault="00BF4814" w:rsidP="00961EA4">
            <w:pPr>
              <w:tabs>
                <w:tab w:val="center" w:pos="4536"/>
                <w:tab w:val="right" w:pos="9072"/>
              </w:tabs>
              <w:rPr>
                <w:rFonts w:ascii="Calibri" w:eastAsia="MS Mincho" w:hAnsi="Calibri" w:cs="Calibri"/>
                <w:bCs/>
                <w:i/>
                <w:sz w:val="18"/>
                <w:szCs w:val="18"/>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FC82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A800D9" w:rsidRPr="00F20FA4" w14:paraId="5093500F" w14:textId="77777777" w:rsidTr="00CF314A">
        <w:tblPrEx>
          <w:tblBorders>
            <w:insideH w:val="single" w:sz="4" w:space="0" w:color="auto"/>
            <w:insideV w:val="single" w:sz="4" w:space="0" w:color="auto"/>
          </w:tblBorders>
        </w:tblPrEx>
        <w:trPr>
          <w:trHeight w:hRule="exact" w:val="170"/>
        </w:trPr>
        <w:tc>
          <w:tcPr>
            <w:tcW w:w="4254" w:type="dxa"/>
            <w:gridSpan w:val="3"/>
            <w:tcBorders>
              <w:top w:val="nil"/>
              <w:left w:val="nil"/>
              <w:bottom w:val="nil"/>
              <w:right w:val="nil"/>
            </w:tcBorders>
            <w:shd w:val="clear" w:color="auto" w:fill="auto"/>
            <w:vAlign w:val="center"/>
          </w:tcPr>
          <w:p w14:paraId="24FB780C" w14:textId="77777777" w:rsidR="00A800D9" w:rsidRPr="00367564"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left w:val="nil"/>
              <w:bottom w:val="nil"/>
              <w:right w:val="nil"/>
            </w:tcBorders>
            <w:shd w:val="clear" w:color="auto" w:fill="auto"/>
            <w:vAlign w:val="center"/>
          </w:tcPr>
          <w:p w14:paraId="5E392027"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C619C8" w14:paraId="1FBCF592" w14:textId="77777777" w:rsidTr="00CF314A">
        <w:tblPrEx>
          <w:tblBorders>
            <w:insideH w:val="single" w:sz="4" w:space="0" w:color="auto"/>
            <w:insideV w:val="single" w:sz="4" w:space="0" w:color="auto"/>
          </w:tblBorders>
        </w:tblPrEx>
        <w:trPr>
          <w:trHeight w:hRule="exact" w:val="821"/>
        </w:trPr>
        <w:tc>
          <w:tcPr>
            <w:tcW w:w="4254" w:type="dxa"/>
            <w:gridSpan w:val="3"/>
            <w:tcBorders>
              <w:top w:val="nil"/>
              <w:left w:val="nil"/>
              <w:bottom w:val="nil"/>
              <w:right w:val="single" w:sz="4" w:space="0" w:color="auto"/>
            </w:tcBorders>
            <w:shd w:val="clear" w:color="auto" w:fill="auto"/>
            <w:vAlign w:val="center"/>
          </w:tcPr>
          <w:p w14:paraId="3E732BC3" w14:textId="77777777" w:rsidR="00A800D9" w:rsidRPr="00367564" w:rsidRDefault="00A800D9" w:rsidP="00961EA4">
            <w:pPr>
              <w:tabs>
                <w:tab w:val="center" w:pos="4536"/>
                <w:tab w:val="right" w:pos="9072"/>
              </w:tabs>
              <w:rPr>
                <w:rFonts w:ascii="Calibri" w:eastAsia="MS Mincho" w:hAnsi="Calibri" w:cs="Calibri"/>
                <w:lang w:val="en-AU"/>
              </w:rPr>
            </w:pPr>
            <w:r w:rsidRPr="00367564">
              <w:rPr>
                <w:rFonts w:ascii="Calibri" w:eastAsia="MS Mincho" w:hAnsi="Calibri" w:cs="Calibri"/>
                <w:lang w:val="en-AU"/>
              </w:rPr>
              <w:t>E-mail</w:t>
            </w:r>
          </w:p>
          <w:p w14:paraId="6362A949" w14:textId="77777777" w:rsidR="000202BE" w:rsidRPr="00BA3F97" w:rsidRDefault="000202BE" w:rsidP="00961EA4">
            <w:pPr>
              <w:tabs>
                <w:tab w:val="center" w:pos="4536"/>
                <w:tab w:val="right" w:pos="9072"/>
              </w:tabs>
              <w:rPr>
                <w:rFonts w:asciiTheme="majorHAnsi" w:eastAsia="MS Mincho" w:hAnsiTheme="majorHAnsi" w:cs="Calibri"/>
                <w:bCs/>
                <w:i/>
                <w:lang w:val="en-AU"/>
              </w:rPr>
            </w:pPr>
            <w:r w:rsidRPr="00BA3F97">
              <w:rPr>
                <w:rFonts w:asciiTheme="majorHAnsi" w:eastAsia="Times New Roman" w:hAnsiTheme="majorHAnsi" w:cstheme="minorHAnsi"/>
                <w:i/>
                <w:sz w:val="20"/>
                <w:szCs w:val="20"/>
                <w:lang w:val="en-GB" w:eastAsia="pl-PL"/>
              </w:rPr>
              <w:t>e-mail of entity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405E"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c>
          <w:tcPr>
            <w:tcW w:w="850" w:type="dxa"/>
            <w:tcBorders>
              <w:top w:val="nil"/>
              <w:left w:val="single" w:sz="4" w:space="0" w:color="auto"/>
              <w:bottom w:val="nil"/>
              <w:right w:val="single" w:sz="4" w:space="0" w:color="auto"/>
            </w:tcBorders>
            <w:shd w:val="clear" w:color="auto" w:fill="auto"/>
            <w:vAlign w:val="center"/>
          </w:tcPr>
          <w:p w14:paraId="738330BC" w14:textId="77777777" w:rsidR="000202BE" w:rsidRPr="00D64431" w:rsidRDefault="00A800D9" w:rsidP="000202BE">
            <w:pPr>
              <w:tabs>
                <w:tab w:val="center" w:pos="4536"/>
                <w:tab w:val="right" w:pos="9072"/>
              </w:tabs>
              <w:rPr>
                <w:rFonts w:asciiTheme="minorHAnsi" w:eastAsia="Times New Roman" w:hAnsiTheme="minorHAnsi" w:cstheme="minorHAnsi"/>
                <w:i/>
                <w:sz w:val="20"/>
                <w:szCs w:val="20"/>
                <w:lang w:eastAsia="pl-PL"/>
              </w:rPr>
            </w:pPr>
            <w:r w:rsidRPr="00D64431">
              <w:rPr>
                <w:rFonts w:asciiTheme="minorHAnsi" w:eastAsia="Times New Roman" w:hAnsiTheme="minorHAnsi" w:cstheme="minorHAnsi"/>
                <w:i/>
                <w:sz w:val="20"/>
                <w:szCs w:val="20"/>
                <w:lang w:eastAsia="pl-PL"/>
              </w:rPr>
              <w:t>Telefon</w:t>
            </w:r>
          </w:p>
          <w:p w14:paraId="0AF18D4B" w14:textId="77777777" w:rsidR="000202BE" w:rsidRPr="00BA3F97" w:rsidRDefault="000202BE" w:rsidP="000202BE">
            <w:pPr>
              <w:tabs>
                <w:tab w:val="center" w:pos="4536"/>
                <w:tab w:val="right" w:pos="9072"/>
              </w:tabs>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Phone number</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FC6266C" w14:textId="77777777" w:rsidR="00A800D9" w:rsidRPr="006E10DD" w:rsidRDefault="00A800D9" w:rsidP="00961EA4">
            <w:pPr>
              <w:pStyle w:val="Bezodstpw"/>
              <w:rPr>
                <w:rFonts w:ascii="Titillium Up" w:eastAsia="MS Mincho" w:hAnsi="Titillium Up"/>
                <w:i/>
                <w:iCs/>
                <w:sz w:val="18"/>
                <w:szCs w:val="18"/>
              </w:rPr>
            </w:pPr>
          </w:p>
        </w:tc>
      </w:tr>
      <w:tr w:rsidR="00A800D9" w:rsidRPr="00C619C8" w14:paraId="16E11342" w14:textId="77777777" w:rsidTr="00CF314A">
        <w:tblPrEx>
          <w:tblBorders>
            <w:insideH w:val="single" w:sz="4" w:space="0" w:color="auto"/>
            <w:insideV w:val="single" w:sz="4" w:space="0" w:color="auto"/>
          </w:tblBorders>
        </w:tblPrEx>
        <w:trPr>
          <w:trHeight w:hRule="exact" w:val="236"/>
        </w:trPr>
        <w:tc>
          <w:tcPr>
            <w:tcW w:w="4254" w:type="dxa"/>
            <w:gridSpan w:val="3"/>
            <w:tcBorders>
              <w:top w:val="nil"/>
              <w:left w:val="nil"/>
              <w:bottom w:val="nil"/>
              <w:right w:val="nil"/>
            </w:tcBorders>
            <w:shd w:val="clear" w:color="auto" w:fill="auto"/>
            <w:vAlign w:val="center"/>
          </w:tcPr>
          <w:p w14:paraId="2F25B117" w14:textId="77777777" w:rsidR="00A800D9" w:rsidRPr="00367564" w:rsidRDefault="00A800D9" w:rsidP="00961EA4">
            <w:pPr>
              <w:tabs>
                <w:tab w:val="center" w:pos="4536"/>
                <w:tab w:val="right" w:pos="9072"/>
              </w:tabs>
              <w:jc w:val="right"/>
              <w:rPr>
                <w:rFonts w:ascii="Calibri" w:eastAsia="MS Mincho" w:hAnsi="Calibri" w:cs="Calibri"/>
                <w:bCs/>
              </w:rPr>
            </w:pPr>
          </w:p>
        </w:tc>
        <w:tc>
          <w:tcPr>
            <w:tcW w:w="2835" w:type="dxa"/>
            <w:gridSpan w:val="2"/>
            <w:tcBorders>
              <w:top w:val="single" w:sz="4" w:space="0" w:color="auto"/>
              <w:left w:val="nil"/>
              <w:bottom w:val="nil"/>
              <w:right w:val="nil"/>
            </w:tcBorders>
            <w:shd w:val="clear" w:color="auto" w:fill="auto"/>
            <w:vAlign w:val="center"/>
          </w:tcPr>
          <w:p w14:paraId="54078B08" w14:textId="77777777" w:rsidR="00A800D9" w:rsidRDefault="00A800D9" w:rsidP="00961EA4">
            <w:pPr>
              <w:tabs>
                <w:tab w:val="center" w:pos="4536"/>
                <w:tab w:val="right" w:pos="9072"/>
              </w:tabs>
              <w:rPr>
                <w:rFonts w:ascii="Calibri" w:eastAsia="MS Mincho" w:hAnsi="Calibri" w:cs="Calibri"/>
                <w:bCs/>
              </w:rPr>
            </w:pPr>
          </w:p>
        </w:tc>
        <w:tc>
          <w:tcPr>
            <w:tcW w:w="850" w:type="dxa"/>
            <w:tcBorders>
              <w:top w:val="nil"/>
              <w:left w:val="nil"/>
              <w:bottom w:val="nil"/>
              <w:right w:val="nil"/>
            </w:tcBorders>
            <w:shd w:val="clear" w:color="auto" w:fill="auto"/>
            <w:vAlign w:val="center"/>
          </w:tcPr>
          <w:p w14:paraId="406D9D47" w14:textId="77777777" w:rsidR="00A800D9" w:rsidRDefault="00A800D9" w:rsidP="00961EA4">
            <w:pPr>
              <w:tabs>
                <w:tab w:val="center" w:pos="4536"/>
                <w:tab w:val="right" w:pos="9072"/>
              </w:tabs>
              <w:jc w:val="right"/>
              <w:rPr>
                <w:rFonts w:ascii="Calibri" w:eastAsia="MS Mincho" w:hAnsi="Calibri" w:cs="Calibri"/>
                <w:bCs/>
              </w:rPr>
            </w:pPr>
          </w:p>
        </w:tc>
        <w:tc>
          <w:tcPr>
            <w:tcW w:w="1830" w:type="dxa"/>
            <w:tcBorders>
              <w:top w:val="nil"/>
              <w:left w:val="nil"/>
              <w:bottom w:val="nil"/>
              <w:right w:val="nil"/>
            </w:tcBorders>
            <w:shd w:val="clear" w:color="auto" w:fill="auto"/>
            <w:vAlign w:val="center"/>
          </w:tcPr>
          <w:p w14:paraId="483791CC" w14:textId="77777777" w:rsidR="00A800D9" w:rsidRPr="006E10DD" w:rsidRDefault="00A800D9" w:rsidP="00961EA4">
            <w:pPr>
              <w:pStyle w:val="Bezodstpw"/>
              <w:rPr>
                <w:rFonts w:ascii="Titillium Up" w:eastAsia="MS Mincho" w:hAnsi="Titillium Up"/>
                <w:color w:val="FF0000"/>
                <w:sz w:val="18"/>
                <w:szCs w:val="18"/>
              </w:rPr>
            </w:pPr>
          </w:p>
        </w:tc>
      </w:tr>
      <w:tr w:rsidR="00A800D9" w:rsidRPr="00C619C8" w14:paraId="03E0A515" w14:textId="77777777" w:rsidTr="00CF314A">
        <w:tblPrEx>
          <w:tblBorders>
            <w:insideH w:val="single" w:sz="4" w:space="0" w:color="auto"/>
            <w:insideV w:val="single" w:sz="4" w:space="0" w:color="auto"/>
          </w:tblBorders>
        </w:tblPrEx>
        <w:trPr>
          <w:trHeight w:hRule="exact" w:val="906"/>
        </w:trPr>
        <w:tc>
          <w:tcPr>
            <w:tcW w:w="4254" w:type="dxa"/>
            <w:gridSpan w:val="3"/>
            <w:tcBorders>
              <w:top w:val="nil"/>
              <w:left w:val="nil"/>
              <w:bottom w:val="nil"/>
              <w:right w:val="single" w:sz="4" w:space="0" w:color="auto"/>
            </w:tcBorders>
            <w:shd w:val="clear" w:color="auto" w:fill="auto"/>
            <w:vAlign w:val="center"/>
          </w:tcPr>
          <w:p w14:paraId="53AC7DC7" w14:textId="168F40CB" w:rsidR="00A800D9" w:rsidRPr="00367564" w:rsidRDefault="00A800D9" w:rsidP="00961EA4">
            <w:pPr>
              <w:tabs>
                <w:tab w:val="center" w:pos="4536"/>
                <w:tab w:val="right" w:pos="9072"/>
              </w:tabs>
              <w:rPr>
                <w:rFonts w:ascii="Calibri" w:eastAsia="MS Mincho" w:hAnsi="Calibri" w:cs="Calibri"/>
              </w:rPr>
            </w:pPr>
            <w:r w:rsidRPr="00367564">
              <w:rPr>
                <w:rFonts w:ascii="Calibri" w:eastAsia="MS Mincho" w:hAnsi="Calibri" w:cs="Calibri"/>
              </w:rPr>
              <w:t xml:space="preserve">Adres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Pr="00367564">
              <w:rPr>
                <w:rFonts w:ascii="Calibri" w:eastAsia="MS Mincho" w:hAnsi="Calibri" w:cs="Calibri"/>
              </w:rPr>
              <w:t>audytorskiej</w:t>
            </w:r>
          </w:p>
          <w:p w14:paraId="1B621AFB" w14:textId="77777777" w:rsidR="000202BE" w:rsidRPr="00BA3F97" w:rsidRDefault="000202BE" w:rsidP="000202BE">
            <w:pPr>
              <w:autoSpaceDE w:val="0"/>
              <w:autoSpaceDN w:val="0"/>
              <w:adjustRightInd w:val="0"/>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entity’s website</w:t>
            </w:r>
          </w:p>
          <w:p w14:paraId="1DB1C0F0" w14:textId="77777777" w:rsidR="000202BE" w:rsidRPr="00367564" w:rsidRDefault="000202BE" w:rsidP="00961EA4">
            <w:pPr>
              <w:tabs>
                <w:tab w:val="center" w:pos="4536"/>
                <w:tab w:val="right" w:pos="9072"/>
              </w:tabs>
              <w:rPr>
                <w:rFonts w:ascii="Calibri" w:eastAsia="MS Mincho" w:hAnsi="Calibri" w:cs="Calibri"/>
                <w:bCs/>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7F2496" w:rsidRDefault="00A800D9" w:rsidP="00961EA4">
            <w:pPr>
              <w:tabs>
                <w:tab w:val="center" w:pos="4536"/>
                <w:tab w:val="right" w:pos="9072"/>
              </w:tabs>
              <w:spacing w:line="276" w:lineRule="auto"/>
              <w:rPr>
                <w:rFonts w:eastAsia="MS Mincho" w:cs="Calibri"/>
                <w:bCs/>
                <w:i/>
                <w:iCs/>
                <w:color w:val="FF0000"/>
              </w:rPr>
            </w:pPr>
          </w:p>
        </w:tc>
      </w:tr>
      <w:tr w:rsidR="00EF5012" w:rsidRPr="00C619C8" w14:paraId="4287B151" w14:textId="77777777" w:rsidTr="00CF314A">
        <w:tblPrEx>
          <w:tblBorders>
            <w:insideH w:val="single" w:sz="4" w:space="0" w:color="auto"/>
            <w:insideV w:val="single" w:sz="4" w:space="0" w:color="auto"/>
          </w:tblBorders>
        </w:tblPrEx>
        <w:trPr>
          <w:trHeight w:hRule="exact" w:val="439"/>
        </w:trPr>
        <w:tc>
          <w:tcPr>
            <w:tcW w:w="4254" w:type="dxa"/>
            <w:gridSpan w:val="3"/>
            <w:tcBorders>
              <w:top w:val="nil"/>
              <w:left w:val="nil"/>
              <w:bottom w:val="nil"/>
              <w:right w:val="nil"/>
            </w:tcBorders>
            <w:shd w:val="clear" w:color="auto" w:fill="auto"/>
            <w:vAlign w:val="center"/>
          </w:tcPr>
          <w:p w14:paraId="50763F99" w14:textId="77777777" w:rsidR="00EF5012" w:rsidRDefault="00EF5012" w:rsidP="00961EA4">
            <w:pPr>
              <w:tabs>
                <w:tab w:val="center" w:pos="4536"/>
                <w:tab w:val="right" w:pos="9072"/>
              </w:tabs>
              <w:rPr>
                <w:rFonts w:ascii="Calibri" w:eastAsia="MS Mincho" w:hAnsi="Calibri" w:cs="Calibri"/>
                <w:bCs/>
              </w:rPr>
            </w:pPr>
          </w:p>
        </w:tc>
        <w:tc>
          <w:tcPr>
            <w:tcW w:w="5515" w:type="dxa"/>
            <w:gridSpan w:val="4"/>
            <w:tcBorders>
              <w:top w:val="nil"/>
              <w:left w:val="nil"/>
              <w:bottom w:val="single" w:sz="4" w:space="0" w:color="auto"/>
              <w:right w:val="nil"/>
            </w:tcBorders>
            <w:shd w:val="clear" w:color="auto" w:fill="auto"/>
            <w:vAlign w:val="center"/>
          </w:tcPr>
          <w:p w14:paraId="6372B49C" w14:textId="77777777" w:rsidR="00EF5012" w:rsidRDefault="00EF5012" w:rsidP="00961EA4">
            <w:pPr>
              <w:tabs>
                <w:tab w:val="center" w:pos="4536"/>
                <w:tab w:val="right" w:pos="9072"/>
              </w:tabs>
              <w:rPr>
                <w:rFonts w:ascii="Calibri" w:eastAsia="MS Mincho" w:hAnsi="Calibri" w:cs="Calibri"/>
                <w:bCs/>
              </w:rPr>
            </w:pPr>
          </w:p>
        </w:tc>
      </w:tr>
      <w:tr w:rsidR="00EF5012" w:rsidRPr="00F20FA4" w14:paraId="1C83F4A2" w14:textId="77777777" w:rsidTr="00721625">
        <w:tblPrEx>
          <w:tblBorders>
            <w:insideH w:val="single" w:sz="4" w:space="0" w:color="auto"/>
            <w:insideV w:val="single" w:sz="4" w:space="0" w:color="auto"/>
          </w:tblBorders>
        </w:tblPrEx>
        <w:trPr>
          <w:trHeight w:hRule="exact" w:val="1994"/>
        </w:trPr>
        <w:tc>
          <w:tcPr>
            <w:tcW w:w="4254" w:type="dxa"/>
            <w:gridSpan w:val="3"/>
            <w:tcBorders>
              <w:top w:val="nil"/>
              <w:left w:val="nil"/>
              <w:bottom w:val="nil"/>
              <w:right w:val="single" w:sz="4" w:space="0" w:color="auto"/>
            </w:tcBorders>
            <w:shd w:val="clear" w:color="auto" w:fill="auto"/>
            <w:vAlign w:val="center"/>
          </w:tcPr>
          <w:p w14:paraId="1F4A25E1" w14:textId="04AFDDB7" w:rsidR="00EF5012" w:rsidRPr="00EC5A62" w:rsidRDefault="00EF5012" w:rsidP="00EF5012">
            <w:pPr>
              <w:autoSpaceDE w:val="0"/>
              <w:autoSpaceDN w:val="0"/>
              <w:adjustRightInd w:val="0"/>
              <w:rPr>
                <w:rFonts w:ascii="Calibri" w:eastAsia="MS Mincho" w:hAnsi="Calibri" w:cs="Calibri"/>
              </w:rPr>
            </w:pPr>
            <w:r w:rsidRPr="00EC5A62">
              <w:rPr>
                <w:rFonts w:ascii="Calibri" w:eastAsia="MS Mincho" w:hAnsi="Calibri" w:cs="Calibri"/>
              </w:rPr>
              <w:t xml:space="preserve">Imię i nazwisko </w:t>
            </w:r>
            <w:r w:rsidR="009F5B7B">
              <w:rPr>
                <w:rFonts w:ascii="Calibri" w:eastAsia="MS Mincho" w:hAnsi="Calibri" w:cs="Calibri"/>
              </w:rPr>
              <w:t>pełnomocnika do doręczeń</w:t>
            </w:r>
            <w:r w:rsidR="00EB1DCE">
              <w:rPr>
                <w:rFonts w:ascii="Calibri" w:eastAsia="MS Mincho" w:hAnsi="Calibri" w:cs="Calibri"/>
              </w:rPr>
              <w:t xml:space="preserve"> w Rzeczypospolitej Polskiej</w:t>
            </w:r>
            <w:r w:rsidR="009F5B7B">
              <w:rPr>
                <w:rStyle w:val="Odwoanieprzypisudolnego"/>
                <w:rFonts w:ascii="Calibri" w:eastAsia="MS Mincho" w:hAnsi="Calibri" w:cs="Calibri"/>
              </w:rPr>
              <w:footnoteReference w:id="6"/>
            </w:r>
            <w:r>
              <w:rPr>
                <w:rFonts w:ascii="Calibri" w:eastAsia="MS Mincho" w:hAnsi="Calibri" w:cs="Calibri"/>
              </w:rPr>
              <w:t>,</w:t>
            </w:r>
            <w:r w:rsidR="009F5B7B">
              <w:rPr>
                <w:rFonts w:ascii="Calibri" w:eastAsia="MS Mincho" w:hAnsi="Calibri" w:cs="Calibri"/>
              </w:rPr>
              <w:t xml:space="preserve"> adres korespondencyjny</w:t>
            </w:r>
            <w:r w:rsidR="00011C14">
              <w:rPr>
                <w:rFonts w:ascii="Calibri" w:eastAsia="MS Mincho" w:hAnsi="Calibri" w:cs="Calibri"/>
              </w:rPr>
              <w:t xml:space="preserve"> </w:t>
            </w:r>
            <w:r w:rsidR="009F5B7B">
              <w:rPr>
                <w:rFonts w:ascii="Calibri" w:eastAsia="MS Mincho" w:hAnsi="Calibri" w:cs="Calibri"/>
              </w:rPr>
              <w:t>,</w:t>
            </w:r>
            <w:r>
              <w:rPr>
                <w:rFonts w:ascii="Calibri" w:eastAsia="MS Mincho" w:hAnsi="Calibri" w:cs="Calibri"/>
              </w:rPr>
              <w:t xml:space="preserve"> </w:t>
            </w:r>
            <w:r w:rsidRPr="00EC5A62">
              <w:rPr>
                <w:rFonts w:ascii="Calibri" w:eastAsia="MS Mincho" w:hAnsi="Calibri" w:cs="Calibri"/>
              </w:rPr>
              <w:t>numer telefonu i adres poczty elektronicznej</w:t>
            </w:r>
          </w:p>
          <w:p w14:paraId="478AC413" w14:textId="30024033" w:rsidR="00EF5012" w:rsidRPr="00BA3F97" w:rsidRDefault="00EF5012" w:rsidP="00EF5012">
            <w:pPr>
              <w:tabs>
                <w:tab w:val="center" w:pos="4536"/>
                <w:tab w:val="right" w:pos="9072"/>
              </w:tabs>
              <w:rPr>
                <w:rFonts w:asciiTheme="majorHAnsi" w:eastAsia="MS Mincho" w:hAnsiTheme="majorHAnsi" w:cs="Calibri"/>
                <w:bCs/>
                <w:lang w:val="en-GB"/>
              </w:rPr>
            </w:pPr>
            <w:r w:rsidRPr="00BA3F97">
              <w:rPr>
                <w:rFonts w:asciiTheme="majorHAnsi" w:eastAsia="Times New Roman" w:hAnsiTheme="majorHAnsi" w:cs="Calibri"/>
                <w:i/>
                <w:sz w:val="20"/>
                <w:szCs w:val="20"/>
                <w:lang w:val="en-GB" w:eastAsia="pl-PL"/>
              </w:rPr>
              <w:t xml:space="preserve">First name and Surname of the </w:t>
            </w:r>
            <w:r w:rsidR="00DD7535" w:rsidRPr="00BA3F97">
              <w:rPr>
                <w:rFonts w:asciiTheme="majorHAnsi" w:eastAsia="Times New Roman" w:hAnsiTheme="majorHAnsi" w:cs="Calibri"/>
                <w:i/>
                <w:sz w:val="20"/>
                <w:szCs w:val="20"/>
                <w:lang w:val="en-GB" w:eastAsia="pl-PL"/>
              </w:rPr>
              <w:t>representative for service</w:t>
            </w:r>
            <w:r w:rsidR="00AF482E" w:rsidRPr="00BA3F97">
              <w:rPr>
                <w:rFonts w:asciiTheme="majorHAnsi" w:eastAsia="Times New Roman" w:hAnsiTheme="majorHAnsi" w:cs="Calibri"/>
                <w:i/>
                <w:sz w:val="20"/>
                <w:szCs w:val="20"/>
                <w:lang w:val="en-GB" w:eastAsia="pl-PL"/>
              </w:rPr>
              <w:t xml:space="preserve"> in the Republic of Poland</w:t>
            </w:r>
            <w:r w:rsidRPr="00BA3F97">
              <w:rPr>
                <w:rFonts w:asciiTheme="majorHAnsi" w:eastAsia="Times New Roman" w:hAnsiTheme="majorHAnsi" w:cs="Calibri"/>
                <w:i/>
                <w:sz w:val="20"/>
                <w:szCs w:val="20"/>
                <w:lang w:val="en-GB" w:eastAsia="pl-PL"/>
              </w:rPr>
              <w:t xml:space="preserve">, </w:t>
            </w:r>
            <w:r w:rsidR="00DD7535" w:rsidRPr="00BA3F97">
              <w:rPr>
                <w:rFonts w:asciiTheme="majorHAnsi" w:eastAsia="Times New Roman" w:hAnsiTheme="majorHAnsi" w:cs="Calibri"/>
                <w:i/>
                <w:sz w:val="20"/>
                <w:szCs w:val="20"/>
                <w:lang w:val="en-GB" w:eastAsia="pl-PL"/>
              </w:rPr>
              <w:t xml:space="preserve">address, </w:t>
            </w:r>
            <w:r w:rsidRPr="00BA3F97">
              <w:rPr>
                <w:rFonts w:asciiTheme="majorHAnsi" w:eastAsia="Times New Roman" w:hAnsiTheme="majorHAnsi" w:cs="Calibri"/>
                <w:i/>
                <w:sz w:val="20"/>
                <w:szCs w:val="20"/>
                <w:lang w:val="en-GB" w:eastAsia="pl-PL"/>
              </w:rPr>
              <w:t>telephone number and e-mail address</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90D68F" w14:textId="77777777" w:rsidR="00EF5012" w:rsidRPr="00CF314A" w:rsidRDefault="00EF5012" w:rsidP="00961EA4">
            <w:pPr>
              <w:tabs>
                <w:tab w:val="center" w:pos="4536"/>
                <w:tab w:val="right" w:pos="9072"/>
              </w:tabs>
              <w:rPr>
                <w:rFonts w:ascii="Calibri" w:eastAsia="MS Mincho" w:hAnsi="Calibri" w:cs="Calibri"/>
                <w:bCs/>
                <w:lang w:val="en-GB"/>
              </w:rPr>
            </w:pPr>
          </w:p>
        </w:tc>
      </w:tr>
      <w:tr w:rsidR="00A800D9" w:rsidRPr="00F20FA4" w14:paraId="1C8F449E" w14:textId="77777777" w:rsidTr="00E03F91">
        <w:tblPrEx>
          <w:tblBorders>
            <w:insideH w:val="single" w:sz="4" w:space="0" w:color="auto"/>
            <w:insideV w:val="single" w:sz="4" w:space="0" w:color="auto"/>
          </w:tblBorders>
        </w:tblPrEx>
        <w:trPr>
          <w:trHeight w:hRule="exact" w:val="1005"/>
        </w:trPr>
        <w:tc>
          <w:tcPr>
            <w:tcW w:w="4254" w:type="dxa"/>
            <w:gridSpan w:val="3"/>
            <w:tcBorders>
              <w:top w:val="nil"/>
              <w:left w:val="nil"/>
              <w:bottom w:val="nil"/>
              <w:right w:val="nil"/>
            </w:tcBorders>
            <w:shd w:val="clear" w:color="auto" w:fill="auto"/>
            <w:vAlign w:val="center"/>
          </w:tcPr>
          <w:p w14:paraId="5C29DC3C" w14:textId="77777777" w:rsidR="00A800D9" w:rsidRPr="00CF314A" w:rsidRDefault="00A800D9" w:rsidP="00961EA4">
            <w:pPr>
              <w:tabs>
                <w:tab w:val="center" w:pos="4536"/>
                <w:tab w:val="right" w:pos="9072"/>
              </w:tabs>
              <w:rPr>
                <w:rFonts w:ascii="Calibri" w:eastAsia="MS Mincho" w:hAnsi="Calibri" w:cs="Calibri"/>
                <w:bCs/>
                <w:lang w:val="en-GB"/>
              </w:rPr>
            </w:pPr>
          </w:p>
        </w:tc>
        <w:tc>
          <w:tcPr>
            <w:tcW w:w="5515" w:type="dxa"/>
            <w:gridSpan w:val="4"/>
            <w:tcBorders>
              <w:top w:val="nil"/>
              <w:left w:val="nil"/>
              <w:bottom w:val="nil"/>
              <w:right w:val="nil"/>
            </w:tcBorders>
            <w:shd w:val="clear" w:color="auto" w:fill="auto"/>
            <w:vAlign w:val="center"/>
          </w:tcPr>
          <w:p w14:paraId="4CF2E02F" w14:textId="77777777" w:rsidR="00A800D9" w:rsidRPr="00CF314A" w:rsidRDefault="00A800D9" w:rsidP="00961EA4">
            <w:pPr>
              <w:tabs>
                <w:tab w:val="center" w:pos="4536"/>
                <w:tab w:val="right" w:pos="9072"/>
              </w:tabs>
              <w:rPr>
                <w:rFonts w:ascii="Calibri" w:eastAsia="MS Mincho" w:hAnsi="Calibri" w:cs="Calibri"/>
                <w:bCs/>
                <w:lang w:val="en-GB"/>
              </w:rPr>
            </w:pPr>
          </w:p>
        </w:tc>
      </w:tr>
      <w:tr w:rsidR="00A800D9" w:rsidRPr="00F20FA4" w14:paraId="7DC25A42" w14:textId="77777777" w:rsidTr="001C2BAB">
        <w:tblPrEx>
          <w:tblBorders>
            <w:insideH w:val="single" w:sz="4" w:space="0" w:color="auto"/>
            <w:insideV w:val="single" w:sz="4" w:space="0" w:color="auto"/>
          </w:tblBorders>
        </w:tblPrEx>
        <w:trPr>
          <w:trHeight w:hRule="exact" w:val="728"/>
        </w:trPr>
        <w:tc>
          <w:tcPr>
            <w:tcW w:w="9769" w:type="dxa"/>
            <w:gridSpan w:val="7"/>
            <w:shd w:val="clear" w:color="auto" w:fill="D9D9D9"/>
            <w:vAlign w:val="center"/>
          </w:tcPr>
          <w:p w14:paraId="3F481733" w14:textId="77777777" w:rsidR="00D7130E" w:rsidRPr="00A818B3" w:rsidRDefault="00A800D9" w:rsidP="001C2BAB">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lastRenderedPageBreak/>
              <w:t>1</w:t>
            </w:r>
            <w:r>
              <w:rPr>
                <w:rFonts w:ascii="Calibri" w:eastAsia="MS Mincho" w:hAnsi="Calibri" w:cs="Calibri"/>
                <w:b/>
              </w:rPr>
              <w:t xml:space="preserve">. </w:t>
            </w:r>
            <w:r w:rsidR="00D7130E" w:rsidRPr="00A818B3">
              <w:rPr>
                <w:rFonts w:ascii="Calibri" w:eastAsia="MS Mincho" w:hAnsi="Calibri" w:cs="Calibri"/>
                <w:b/>
                <w:sz w:val="22"/>
                <w:szCs w:val="22"/>
              </w:rPr>
              <w:t xml:space="preserve">Forma organizacyjno-prawna jednostki audytorskiej </w:t>
            </w:r>
            <w:r w:rsidR="00D7130E" w:rsidRPr="00A818B3">
              <w:rPr>
                <w:rFonts w:ascii="Calibri" w:eastAsia="MS Mincho" w:hAnsi="Calibri" w:cs="Calibri"/>
                <w:sz w:val="22"/>
                <w:szCs w:val="22"/>
              </w:rPr>
              <w:t>(proszę wskazać właściwe):</w:t>
            </w:r>
          </w:p>
          <w:p w14:paraId="4BAEC30A" w14:textId="39C71266" w:rsidR="00D7130E" w:rsidRPr="00FE154F" w:rsidRDefault="00A72E25"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D7130E" w:rsidRPr="00FE154F">
              <w:rPr>
                <w:rFonts w:ascii="Trebuchet MS" w:eastAsia="Times New Roman" w:hAnsi="Trebuchet MS" w:cstheme="minorHAnsi"/>
                <w:i/>
                <w:sz w:val="20"/>
                <w:szCs w:val="20"/>
                <w:lang w:val="en-GB" w:eastAsia="pl-PL"/>
              </w:rPr>
              <w:t>Legal form of the audit entity (please indicate appropriate category):</w:t>
            </w:r>
          </w:p>
          <w:p w14:paraId="0A7D235D" w14:textId="77777777" w:rsidR="00A800D9" w:rsidRPr="00EC081B" w:rsidRDefault="00A800D9" w:rsidP="001C2BAB">
            <w:pPr>
              <w:tabs>
                <w:tab w:val="center" w:pos="4536"/>
                <w:tab w:val="right" w:pos="8964"/>
              </w:tabs>
              <w:spacing w:line="276" w:lineRule="auto"/>
              <w:rPr>
                <w:rFonts w:ascii="Calibri" w:eastAsia="MS Mincho" w:hAnsi="Calibri" w:cs="Calibri"/>
                <w:b/>
                <w:bCs/>
                <w:lang w:val="en-AU"/>
              </w:rPr>
            </w:pPr>
          </w:p>
        </w:tc>
      </w:tr>
      <w:tr w:rsidR="00A800D9" w:rsidRPr="00C619C8" w14:paraId="67B5596F" w14:textId="77777777" w:rsidTr="0053745B">
        <w:tblPrEx>
          <w:tblBorders>
            <w:insideH w:val="single" w:sz="4" w:space="0" w:color="auto"/>
            <w:insideV w:val="single" w:sz="4" w:space="0" w:color="auto"/>
          </w:tblBorders>
        </w:tblPrEx>
        <w:trPr>
          <w:trHeight w:hRule="exact" w:val="652"/>
        </w:trPr>
        <w:tc>
          <w:tcPr>
            <w:tcW w:w="3009" w:type="dxa"/>
            <w:gridSpan w:val="2"/>
            <w:tcBorders>
              <w:right w:val="nil"/>
            </w:tcBorders>
            <w:shd w:val="clear" w:color="auto" w:fill="auto"/>
            <w:vAlign w:val="center"/>
          </w:tcPr>
          <w:p w14:paraId="240D8E04"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370DE2A1" w14:textId="77777777" w:rsidR="00A800D9" w:rsidRDefault="00A800D9" w:rsidP="00961EA4">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1023F">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(sole proprietorship)</w:t>
            </w:r>
          </w:p>
          <w:p w14:paraId="0CBDC82F" w14:textId="77777777" w:rsidR="00A800D9" w:rsidRDefault="00A800D9" w:rsidP="00961EA4">
            <w:pPr>
              <w:rPr>
                <w:rFonts w:ascii="Calibri" w:eastAsia="MS Mincho" w:hAnsi="Calibri" w:cs="Calibri"/>
                <w:bCs/>
              </w:rPr>
            </w:pPr>
          </w:p>
        </w:tc>
      </w:tr>
      <w:tr w:rsidR="00A800D9" w:rsidRPr="00C619C8" w14:paraId="75E290DE"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3334F78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208C7B8" w14:textId="77777777" w:rsidR="00A800D9" w:rsidRPr="00D7130E" w:rsidRDefault="00A800D9" w:rsidP="00D7130E">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0FDC893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A89B4EA"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623FE46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482B247B"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7900599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D79F636" w14:textId="77777777" w:rsidR="00A800D9" w:rsidRPr="00C147C3" w:rsidRDefault="00A800D9" w:rsidP="00C147C3">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4200854E"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906CC31" w14:textId="77777777" w:rsidR="00A800D9" w:rsidRPr="00EC081B" w:rsidRDefault="00A800D9" w:rsidP="00C147C3">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(limited liability company)</w:t>
            </w:r>
          </w:p>
        </w:tc>
      </w:tr>
      <w:tr w:rsidR="00A800D9" w:rsidRPr="00C619C8" w14:paraId="679417A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5C972212"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D0302ED" w14:textId="77777777" w:rsidR="00A800D9" w:rsidRDefault="00C147C3" w:rsidP="00961EA4">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(joint-stock company)</w:t>
            </w:r>
          </w:p>
        </w:tc>
      </w:tr>
      <w:tr w:rsidR="00A800D9" w:rsidRPr="00C619C8" w14:paraId="7C63F279"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75BA461"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51BDE0BF" w14:textId="77777777" w:rsidR="00A800D9" w:rsidRPr="00C147C3" w:rsidRDefault="00C147C3" w:rsidP="00C147C3">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215A0C29"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169152A5" w14:textId="77777777" w:rsidR="00A800D9" w:rsidRDefault="00A800D9" w:rsidP="00961EA4">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(co-operative audit association)</w:t>
            </w:r>
          </w:p>
        </w:tc>
      </w:tr>
      <w:tr w:rsidR="00135497" w:rsidRPr="00C619C8" w14:paraId="12262A55"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680EA4B" w14:textId="77777777" w:rsidR="00135497" w:rsidRDefault="00135497" w:rsidP="00135497">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gridSpan w:val="5"/>
            <w:tcBorders>
              <w:left w:val="nil"/>
              <w:bottom w:val="single" w:sz="4" w:space="0" w:color="auto"/>
            </w:tcBorders>
            <w:shd w:val="clear" w:color="auto" w:fill="auto"/>
            <w:vAlign w:val="center"/>
          </w:tcPr>
          <w:p w14:paraId="0AA90B60" w14:textId="77777777" w:rsidR="00135497" w:rsidRDefault="00135497" w:rsidP="00135497">
            <w:pPr>
              <w:rPr>
                <w:rFonts w:ascii="Calibri" w:eastAsia="MS Mincho" w:hAnsi="Calibri" w:cs="Calibri"/>
              </w:rPr>
            </w:pPr>
            <w:r w:rsidRPr="00544F57">
              <w:rPr>
                <w:rFonts w:ascii="Calibri" w:eastAsia="MS Mincho" w:hAnsi="Calibri" w:cs="Calibri"/>
                <w:sz w:val="22"/>
                <w:szCs w:val="22"/>
              </w:rPr>
              <w:t>inne (proszę opisać)</w:t>
            </w:r>
            <w:r>
              <w:rPr>
                <w:rFonts w:ascii="Calibri" w:eastAsia="MS Mincho" w:hAnsi="Calibri" w:cs="Calibri"/>
                <w:sz w:val="22"/>
                <w:szCs w:val="22"/>
              </w:rPr>
              <w:t xml:space="preserve"> </w:t>
            </w:r>
            <w:r w:rsidRPr="00BA3F97">
              <w:rPr>
                <w:rFonts w:asciiTheme="majorHAnsi" w:eastAsia="Times New Roman" w:hAnsiTheme="majorHAnsi" w:cstheme="minorHAnsi"/>
                <w:i/>
                <w:sz w:val="20"/>
                <w:szCs w:val="20"/>
                <w:lang w:val="en-GB" w:eastAsia="pl-PL"/>
              </w:rPr>
              <w:t>(other - please describe)</w:t>
            </w:r>
          </w:p>
        </w:tc>
      </w:tr>
      <w:tr w:rsidR="00135497" w:rsidRPr="00C619C8" w14:paraId="5E3FAF22" w14:textId="77777777" w:rsidTr="0053745B">
        <w:tblPrEx>
          <w:tblBorders>
            <w:insideH w:val="single" w:sz="4" w:space="0" w:color="auto"/>
            <w:insideV w:val="single" w:sz="4" w:space="0" w:color="auto"/>
          </w:tblBorders>
        </w:tblPrEx>
        <w:trPr>
          <w:trHeight w:val="454"/>
        </w:trPr>
        <w:tc>
          <w:tcPr>
            <w:tcW w:w="3009" w:type="dxa"/>
            <w:gridSpan w:val="2"/>
            <w:tcBorders>
              <w:top w:val="nil"/>
              <w:left w:val="nil"/>
              <w:bottom w:val="single" w:sz="4" w:space="0" w:color="auto"/>
              <w:right w:val="nil"/>
            </w:tcBorders>
            <w:shd w:val="clear" w:color="auto" w:fill="auto"/>
            <w:vAlign w:val="center"/>
          </w:tcPr>
          <w:p w14:paraId="5D32CB28" w14:textId="77777777" w:rsidR="00135497" w:rsidRPr="00D47AA9" w:rsidRDefault="00135497" w:rsidP="00135497">
            <w:pPr>
              <w:tabs>
                <w:tab w:val="center" w:pos="4536"/>
                <w:tab w:val="right" w:pos="9072"/>
              </w:tabs>
              <w:ind w:left="142"/>
              <w:rPr>
                <w:rFonts w:ascii="Calibri" w:eastAsia="MS Mincho" w:hAnsi="Calibri" w:cs="Calibri"/>
                <w:sz w:val="18"/>
              </w:rPr>
            </w:pPr>
          </w:p>
        </w:tc>
        <w:tc>
          <w:tcPr>
            <w:tcW w:w="6760" w:type="dxa"/>
            <w:gridSpan w:val="5"/>
            <w:tcBorders>
              <w:top w:val="nil"/>
              <w:left w:val="nil"/>
              <w:bottom w:val="single" w:sz="4" w:space="0" w:color="auto"/>
              <w:right w:val="nil"/>
            </w:tcBorders>
            <w:shd w:val="clear" w:color="auto" w:fill="auto"/>
            <w:vAlign w:val="center"/>
          </w:tcPr>
          <w:p w14:paraId="00A893EE" w14:textId="77777777" w:rsidR="00135497" w:rsidRDefault="00135497" w:rsidP="00135497">
            <w:pPr>
              <w:rPr>
                <w:rFonts w:ascii="Calibri" w:eastAsia="MS Mincho" w:hAnsi="Calibri" w:cs="Calibri"/>
              </w:rPr>
            </w:pPr>
          </w:p>
        </w:tc>
      </w:tr>
      <w:tr w:rsidR="00135497" w:rsidRPr="00C619C8" w14:paraId="5310357F" w14:textId="77777777" w:rsidTr="001C2BAB">
        <w:tblPrEx>
          <w:tblBorders>
            <w:insideH w:val="single" w:sz="4" w:space="0" w:color="auto"/>
            <w:insideV w:val="single" w:sz="4" w:space="0" w:color="auto"/>
          </w:tblBorders>
        </w:tblPrEx>
        <w:trPr>
          <w:trHeight w:val="729"/>
          <w:tblHeader/>
        </w:trPr>
        <w:tc>
          <w:tcPr>
            <w:tcW w:w="9769" w:type="dxa"/>
            <w:gridSpan w:val="7"/>
            <w:tcBorders>
              <w:top w:val="single" w:sz="4" w:space="0" w:color="auto"/>
            </w:tcBorders>
            <w:shd w:val="clear" w:color="auto" w:fill="D9D9D9"/>
            <w:vAlign w:val="center"/>
          </w:tcPr>
          <w:p w14:paraId="4A8B1323" w14:textId="77777777" w:rsidR="00FE154F" w:rsidRDefault="00135497" w:rsidP="00FE154F">
            <w:pPr>
              <w:autoSpaceDE w:val="0"/>
              <w:autoSpaceDN w:val="0"/>
              <w:adjustRightInd w:val="0"/>
              <w:rPr>
                <w:rFonts w:ascii="Calibri" w:eastAsia="MS Mincho" w:hAnsi="Calibri" w:cs="Calibri"/>
                <w:b/>
              </w:rPr>
            </w:pPr>
            <w:r w:rsidRPr="00FE154F">
              <w:rPr>
                <w:rFonts w:ascii="Calibri" w:eastAsia="MS Mincho" w:hAnsi="Calibri" w:cs="Calibri"/>
                <w:b/>
                <w:sz w:val="22"/>
              </w:rPr>
              <w:t xml:space="preserve">2. </w:t>
            </w:r>
            <w:r w:rsidRPr="00A818B3">
              <w:rPr>
                <w:rFonts w:ascii="Calibri" w:eastAsia="MS Mincho" w:hAnsi="Calibri" w:cs="Calibri"/>
                <w:b/>
                <w:sz w:val="22"/>
                <w:szCs w:val="22"/>
              </w:rPr>
              <w:t>Dane właścicieli</w:t>
            </w:r>
            <w:r w:rsidRPr="00A818B3">
              <w:rPr>
                <w:rFonts w:ascii="Calibri" w:eastAsia="MS Mincho" w:hAnsi="Calibri" w:cs="Calibri"/>
                <w:b/>
                <w:sz w:val="22"/>
                <w:szCs w:val="22"/>
                <w:vertAlign w:val="superscript"/>
              </w:rPr>
              <w:footnoteReference w:id="7"/>
            </w:r>
            <w:r w:rsidR="00ED2C5E">
              <w:rPr>
                <w:rFonts w:ascii="Calibri" w:eastAsia="MS Mincho" w:hAnsi="Calibri" w:cs="Calibri"/>
                <w:b/>
              </w:rPr>
              <w:t xml:space="preserve"> </w:t>
            </w:r>
          </w:p>
          <w:p w14:paraId="2F510A98" w14:textId="438A9895" w:rsidR="00135497" w:rsidRPr="00ED2C5E" w:rsidRDefault="00ED2C5E" w:rsidP="00FE154F">
            <w:pPr>
              <w:autoSpaceDE w:val="0"/>
              <w:autoSpaceDN w:val="0"/>
              <w:adjustRightInd w:val="0"/>
              <w:rPr>
                <w:rFonts w:asciiTheme="minorHAnsi" w:eastAsia="Times New Roman" w:hAnsiTheme="minorHAnsi" w:cstheme="minorHAnsi"/>
                <w:i/>
                <w:sz w:val="20"/>
                <w:szCs w:val="20"/>
                <w:lang w:val="en-GB" w:eastAsia="pl-PL"/>
              </w:rPr>
            </w:pPr>
            <w:r w:rsidRPr="00FE154F">
              <w:rPr>
                <w:rFonts w:ascii="Trebuchet MS" w:eastAsia="Times New Roman" w:hAnsi="Trebuchet MS" w:cstheme="minorHAnsi"/>
                <w:i/>
                <w:sz w:val="20"/>
                <w:szCs w:val="20"/>
                <w:lang w:val="en-GB" w:eastAsia="pl-PL"/>
              </w:rPr>
              <w:t>Owner data</w:t>
            </w:r>
          </w:p>
        </w:tc>
      </w:tr>
      <w:tr w:rsidR="00135497" w:rsidRPr="00F20FA4" w14:paraId="40E8A022" w14:textId="77777777" w:rsidTr="002432E5">
        <w:tblPrEx>
          <w:tblBorders>
            <w:insideH w:val="single" w:sz="4" w:space="0" w:color="auto"/>
            <w:insideV w:val="single" w:sz="4" w:space="0" w:color="auto"/>
          </w:tblBorders>
        </w:tblPrEx>
        <w:trPr>
          <w:trHeight w:hRule="exact" w:val="2702"/>
          <w:tblHeader/>
        </w:trPr>
        <w:tc>
          <w:tcPr>
            <w:tcW w:w="568" w:type="dxa"/>
            <w:shd w:val="clear" w:color="auto" w:fill="F3F3F3"/>
            <w:vAlign w:val="center"/>
          </w:tcPr>
          <w:p w14:paraId="2FE11F88" w14:textId="77777777" w:rsidR="00ED2C5E" w:rsidRDefault="00135497" w:rsidP="00135497">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135497">
            <w:pPr>
              <w:spacing w:line="276" w:lineRule="auto"/>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686" w:type="dxa"/>
            <w:gridSpan w:val="2"/>
            <w:shd w:val="clear" w:color="auto" w:fill="F3F3F3"/>
            <w:vAlign w:val="center"/>
          </w:tcPr>
          <w:p w14:paraId="4E4A8E31" w14:textId="77777777" w:rsidR="00ED2C5E" w:rsidRDefault="00ED2C5E" w:rsidP="00135497">
            <w:pPr>
              <w:spacing w:line="276" w:lineRule="auto"/>
              <w:jc w:val="center"/>
              <w:rPr>
                <w:rFonts w:ascii="Calibri" w:eastAsia="MS Mincho" w:hAnsi="Calibri" w:cs="Calibri"/>
                <w:b/>
                <w:sz w:val="18"/>
                <w:szCs w:val="18"/>
                <w:lang w:val="cs-CZ"/>
              </w:rPr>
            </w:pPr>
          </w:p>
          <w:p w14:paraId="1D3DD128" w14:textId="6EE9DC00" w:rsidR="00135497" w:rsidRDefault="00135497" w:rsidP="001E428C">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135497">
            <w:pPr>
              <w:spacing w:line="276" w:lineRule="auto"/>
              <w:jc w:val="center"/>
              <w:rPr>
                <w:rFonts w:ascii="Calibri" w:eastAsia="MS Mincho" w:hAnsi="Calibri" w:cs="Calibri"/>
                <w:b/>
                <w:bCs/>
                <w:sz w:val="18"/>
                <w:szCs w:val="18"/>
                <w:lang w:val="cs-CZ"/>
              </w:rPr>
            </w:pPr>
          </w:p>
        </w:tc>
        <w:tc>
          <w:tcPr>
            <w:tcW w:w="2126" w:type="dxa"/>
            <w:shd w:val="clear" w:color="auto" w:fill="F3F3F3"/>
            <w:vAlign w:val="center"/>
          </w:tcPr>
          <w:p w14:paraId="0B620B8F" w14:textId="59CAF0D1" w:rsidR="00135497" w:rsidRDefault="00ED2C5E" w:rsidP="00CF314A">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1" w:name="_Ref75427646"/>
            <w:r w:rsidR="00135497">
              <w:rPr>
                <w:rFonts w:ascii="Calibri" w:eastAsia="MS Mincho" w:hAnsi="Calibri" w:cs="Calibri"/>
                <w:b/>
                <w:sz w:val="18"/>
                <w:szCs w:val="18"/>
                <w:vertAlign w:val="superscript"/>
              </w:rPr>
              <w:footnoteReference w:id="8"/>
            </w:r>
            <w:bookmarkEnd w:id="1"/>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F314A">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1559" w:type="dxa"/>
            <w:gridSpan w:val="2"/>
            <w:shd w:val="clear" w:color="auto" w:fill="F3F3F3"/>
            <w:vAlign w:val="center"/>
          </w:tcPr>
          <w:p w14:paraId="0E5D68F4" w14:textId="77777777" w:rsidR="00135497" w:rsidRPr="00CF314A" w:rsidRDefault="00135497" w:rsidP="00D66F2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 głosów</w:t>
            </w:r>
          </w:p>
          <w:p w14:paraId="30901AE1" w14:textId="77777777" w:rsidR="00DF55BE" w:rsidRPr="00EC081B" w:rsidRDefault="00DF55BE" w:rsidP="00D66F2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F314A">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 xml:space="preserve">Adres </w:t>
            </w:r>
            <w:r w:rsidR="00135497" w:rsidRPr="00CF314A">
              <w:rPr>
                <w:rFonts w:ascii="Calibri" w:eastAsia="MS Mincho" w:hAnsi="Calibri" w:cs="Calibri"/>
                <w:b/>
                <w:sz w:val="18"/>
                <w:szCs w:val="18"/>
                <w:lang w:val="en-GB"/>
              </w:rPr>
              <w:t>(korespondencyjny</w:t>
            </w:r>
            <w:r w:rsidR="00135497" w:rsidRPr="00EC081B">
              <w:rPr>
                <w:rFonts w:ascii="Calibri" w:eastAsia="MS Mincho" w:hAnsi="Calibri" w:cs="Calibri"/>
                <w:b/>
                <w:sz w:val="18"/>
                <w:szCs w:val="18"/>
                <w:lang w:val="en-AU"/>
              </w:rPr>
              <w:t>)</w:t>
            </w:r>
          </w:p>
          <w:p w14:paraId="4C71B2E4" w14:textId="29181854" w:rsidR="00135497" w:rsidRPr="00EC081B" w:rsidRDefault="00DF55BE" w:rsidP="00CF314A">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F20FA4" w14:paraId="518C3B5A" w14:textId="77777777" w:rsidTr="00CF314A">
        <w:tblPrEx>
          <w:tblBorders>
            <w:insideH w:val="single" w:sz="4" w:space="0" w:color="auto"/>
            <w:insideV w:val="single" w:sz="4" w:space="0" w:color="auto"/>
          </w:tblBorders>
        </w:tblPrEx>
        <w:trPr>
          <w:trHeight w:val="959"/>
        </w:trPr>
        <w:tc>
          <w:tcPr>
            <w:tcW w:w="568" w:type="dxa"/>
            <w:shd w:val="clear" w:color="auto" w:fill="auto"/>
            <w:vAlign w:val="center"/>
          </w:tcPr>
          <w:p w14:paraId="375400E2" w14:textId="77777777" w:rsidR="00135497" w:rsidRPr="00EC081B" w:rsidRDefault="00135497" w:rsidP="00135497">
            <w:pPr>
              <w:spacing w:line="276" w:lineRule="auto"/>
              <w:jc w:val="center"/>
              <w:rPr>
                <w:rFonts w:ascii="Calibri" w:eastAsia="MS Mincho" w:hAnsi="Calibri" w:cs="Calibri"/>
                <w:bCs/>
                <w:lang w:val="en-AU"/>
              </w:rPr>
            </w:pPr>
          </w:p>
        </w:tc>
        <w:tc>
          <w:tcPr>
            <w:tcW w:w="3686" w:type="dxa"/>
            <w:gridSpan w:val="2"/>
            <w:shd w:val="clear" w:color="auto" w:fill="auto"/>
            <w:vAlign w:val="center"/>
          </w:tcPr>
          <w:p w14:paraId="2CB2B159" w14:textId="77777777" w:rsidR="00135497" w:rsidRPr="00EC081B" w:rsidRDefault="00135497" w:rsidP="00135497">
            <w:pPr>
              <w:spacing w:line="276" w:lineRule="auto"/>
              <w:rPr>
                <w:rFonts w:ascii="Calibri" w:eastAsia="MS Mincho" w:hAnsi="Calibri" w:cs="Calibri"/>
                <w:bCs/>
                <w:lang w:val="en-AU"/>
              </w:rPr>
            </w:pPr>
          </w:p>
        </w:tc>
        <w:tc>
          <w:tcPr>
            <w:tcW w:w="2126" w:type="dxa"/>
            <w:shd w:val="clear" w:color="auto" w:fill="auto"/>
            <w:vAlign w:val="center"/>
          </w:tcPr>
          <w:p w14:paraId="5E4A759A" w14:textId="77777777" w:rsidR="00135497" w:rsidRPr="00EC081B" w:rsidRDefault="00135497" w:rsidP="00135497">
            <w:pPr>
              <w:spacing w:line="276" w:lineRule="auto"/>
              <w:jc w:val="center"/>
              <w:rPr>
                <w:rFonts w:ascii="Calibri" w:eastAsia="MS Mincho" w:hAnsi="Calibri" w:cs="Calibri"/>
                <w:bCs/>
                <w:lang w:val="en-AU"/>
              </w:rPr>
            </w:pPr>
          </w:p>
        </w:tc>
        <w:tc>
          <w:tcPr>
            <w:tcW w:w="1559" w:type="dxa"/>
            <w:gridSpan w:val="2"/>
            <w:vAlign w:val="center"/>
          </w:tcPr>
          <w:p w14:paraId="698E7FB7" w14:textId="77777777" w:rsidR="00135497" w:rsidRPr="00EC081B" w:rsidRDefault="00135497" w:rsidP="00135497">
            <w:pPr>
              <w:spacing w:line="276" w:lineRule="auto"/>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135497">
            <w:pPr>
              <w:spacing w:line="276" w:lineRule="auto"/>
              <w:rPr>
                <w:rFonts w:ascii="Calibri" w:eastAsia="MS Mincho" w:hAnsi="Calibri" w:cs="Calibri"/>
                <w:bCs/>
                <w:lang w:val="en-AU"/>
              </w:rPr>
            </w:pPr>
          </w:p>
          <w:p w14:paraId="4D9468FB" w14:textId="77777777" w:rsidR="00135497" w:rsidRPr="00EC081B" w:rsidRDefault="00135497" w:rsidP="00135497">
            <w:pPr>
              <w:spacing w:line="276" w:lineRule="auto"/>
              <w:rPr>
                <w:rFonts w:ascii="Calibri" w:eastAsia="MS Mincho" w:hAnsi="Calibri" w:cs="Calibri"/>
                <w:bCs/>
                <w:lang w:val="en-AU"/>
              </w:rPr>
            </w:pPr>
          </w:p>
        </w:tc>
      </w:tr>
    </w:tbl>
    <w:p w14:paraId="6243938D" w14:textId="23B3E686" w:rsidR="00AE3FA9" w:rsidRDefault="00AE3FA9" w:rsidP="00A800D9">
      <w:pPr>
        <w:tabs>
          <w:tab w:val="center" w:pos="4536"/>
          <w:tab w:val="right" w:pos="9072"/>
        </w:tabs>
        <w:spacing w:line="276" w:lineRule="auto"/>
        <w:rPr>
          <w:rFonts w:eastAsia="MS Mincho" w:cs="Calibri"/>
          <w:bCs/>
          <w:i/>
          <w:iCs/>
          <w:color w:val="FF0000"/>
          <w:lang w:val="en-AU"/>
        </w:rPr>
      </w:pPr>
    </w:p>
    <w:p w14:paraId="479F6F42" w14:textId="0D812D80" w:rsidR="001C2BAB" w:rsidRDefault="001C2BAB" w:rsidP="00A800D9">
      <w:pPr>
        <w:tabs>
          <w:tab w:val="center" w:pos="4536"/>
          <w:tab w:val="right" w:pos="9072"/>
        </w:tabs>
        <w:spacing w:line="276" w:lineRule="auto"/>
        <w:rPr>
          <w:rFonts w:eastAsia="MS Mincho" w:cs="Calibri"/>
          <w:bCs/>
          <w:i/>
          <w:iCs/>
          <w:color w:val="FF0000"/>
          <w:lang w:val="en-AU"/>
        </w:rPr>
      </w:pPr>
    </w:p>
    <w:p w14:paraId="2FBB452B" w14:textId="3427E02D" w:rsidR="001C2BAB" w:rsidRDefault="001C2BAB" w:rsidP="00A800D9">
      <w:pPr>
        <w:tabs>
          <w:tab w:val="center" w:pos="4536"/>
          <w:tab w:val="right" w:pos="9072"/>
        </w:tabs>
        <w:spacing w:line="276" w:lineRule="auto"/>
        <w:rPr>
          <w:rFonts w:eastAsia="MS Mincho" w:cs="Calibri"/>
          <w:bCs/>
          <w:i/>
          <w:iCs/>
          <w:color w:val="FF0000"/>
          <w:lang w:val="en-AU"/>
        </w:rPr>
      </w:pPr>
    </w:p>
    <w:p w14:paraId="78CFFA48" w14:textId="55A6FF36" w:rsidR="001C2BAB" w:rsidRDefault="001C2BAB" w:rsidP="00A800D9">
      <w:pPr>
        <w:tabs>
          <w:tab w:val="center" w:pos="4536"/>
          <w:tab w:val="right" w:pos="9072"/>
        </w:tabs>
        <w:spacing w:line="276" w:lineRule="auto"/>
        <w:rPr>
          <w:rFonts w:eastAsia="MS Mincho" w:cs="Calibri"/>
          <w:bCs/>
          <w:i/>
          <w:iCs/>
          <w:color w:val="FF0000"/>
          <w:lang w:val="en-AU"/>
        </w:rPr>
      </w:pPr>
    </w:p>
    <w:p w14:paraId="0299A58B" w14:textId="109D34DC" w:rsidR="001C2BAB" w:rsidRDefault="001C2BAB" w:rsidP="00A800D9">
      <w:pPr>
        <w:tabs>
          <w:tab w:val="center" w:pos="4536"/>
          <w:tab w:val="right" w:pos="9072"/>
        </w:tabs>
        <w:spacing w:line="276" w:lineRule="auto"/>
        <w:rPr>
          <w:rFonts w:eastAsia="MS Mincho" w:cs="Calibri"/>
          <w:bCs/>
          <w:i/>
          <w:iCs/>
          <w:color w:val="FF0000"/>
          <w:lang w:val="en-AU"/>
        </w:rPr>
      </w:pPr>
    </w:p>
    <w:p w14:paraId="7A01849B" w14:textId="7412FF5D" w:rsidR="001C2BAB" w:rsidRDefault="001C2BAB" w:rsidP="00A800D9">
      <w:pPr>
        <w:tabs>
          <w:tab w:val="center" w:pos="4536"/>
          <w:tab w:val="right" w:pos="9072"/>
        </w:tabs>
        <w:spacing w:line="276" w:lineRule="auto"/>
        <w:rPr>
          <w:rFonts w:eastAsia="MS Mincho" w:cs="Calibri"/>
          <w:bCs/>
          <w:i/>
          <w:iCs/>
          <w:color w:val="FF0000"/>
          <w:lang w:val="en-AU"/>
        </w:rPr>
      </w:pPr>
    </w:p>
    <w:p w14:paraId="17DB8222" w14:textId="1CB4159B" w:rsidR="001C2BAB" w:rsidRDefault="001C2BAB" w:rsidP="00A800D9">
      <w:pPr>
        <w:tabs>
          <w:tab w:val="center" w:pos="4536"/>
          <w:tab w:val="right" w:pos="9072"/>
        </w:tabs>
        <w:spacing w:line="276" w:lineRule="auto"/>
        <w:rPr>
          <w:rFonts w:eastAsia="MS Mincho" w:cs="Calibri"/>
          <w:bCs/>
          <w:i/>
          <w:iCs/>
          <w:color w:val="FF0000"/>
          <w:lang w:val="en-AU"/>
        </w:rPr>
      </w:pPr>
    </w:p>
    <w:p w14:paraId="43ADA916" w14:textId="77777777" w:rsidR="001C2BAB" w:rsidRPr="00EC081B" w:rsidRDefault="001C2BAB" w:rsidP="00A800D9">
      <w:pPr>
        <w:tabs>
          <w:tab w:val="center" w:pos="4536"/>
          <w:tab w:val="right" w:pos="9072"/>
        </w:tabs>
        <w:spacing w:line="276" w:lineRule="auto"/>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410"/>
        <w:gridCol w:w="2276"/>
        <w:gridCol w:w="1559"/>
        <w:gridCol w:w="1843"/>
      </w:tblGrid>
      <w:tr w:rsidR="00A800D9" w:rsidRPr="00F20FA4" w14:paraId="177DCCC9" w14:textId="77777777" w:rsidTr="00721625">
        <w:trPr>
          <w:trHeight w:val="799"/>
          <w:tblHeader/>
        </w:trPr>
        <w:tc>
          <w:tcPr>
            <w:tcW w:w="9776" w:type="dxa"/>
            <w:gridSpan w:val="5"/>
            <w:shd w:val="clear" w:color="auto" w:fill="D9D9D9"/>
          </w:tcPr>
          <w:p w14:paraId="2462B212" w14:textId="77777777"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9"/>
            </w:r>
            <w:r w:rsidR="00AB3D14">
              <w:rPr>
                <w:rFonts w:ascii="Calibri" w:eastAsia="MS Mincho" w:hAnsi="Calibri" w:cs="Calibri"/>
                <w:b/>
              </w:rPr>
              <w:t xml:space="preserve"> </w:t>
            </w:r>
          </w:p>
          <w:p w14:paraId="6F7931F1" w14:textId="553D1BDC" w:rsidR="00A800D9" w:rsidRPr="00D334C9" w:rsidRDefault="004F2E39" w:rsidP="00721625">
            <w:pPr>
              <w:autoSpaceDE w:val="0"/>
              <w:autoSpaceDN w:val="0"/>
              <w:adjustRightInd w:val="0"/>
              <w:rPr>
                <w:rFonts w:ascii="Trebuchet MS" w:eastAsia="MS Mincho" w:hAnsi="Trebuchet MS" w:cs="Calibri"/>
                <w:b/>
                <w:bCs/>
                <w:lang w:val="en-US"/>
              </w:rPr>
            </w:pPr>
            <w:r w:rsidRPr="00FE154F">
              <w:rPr>
                <w:rFonts w:ascii="Trebuchet MS" w:eastAsia="Times New Roman" w:hAnsi="Trebuchet MS" w:cstheme="minorHAnsi"/>
                <w:i/>
                <w:sz w:val="20"/>
                <w:szCs w:val="20"/>
                <w:lang w:val="en-GB" w:eastAsia="pl-PL"/>
              </w:rPr>
              <w:t>Data of partners (including general partners)</w:t>
            </w:r>
          </w:p>
        </w:tc>
      </w:tr>
      <w:tr w:rsidR="00A800D9" w:rsidRPr="00F20FA4" w14:paraId="4B1F3F8E" w14:textId="77777777" w:rsidTr="002432E5">
        <w:trPr>
          <w:trHeight w:hRule="exact" w:val="3588"/>
          <w:tblHeader/>
        </w:trPr>
        <w:tc>
          <w:tcPr>
            <w:tcW w:w="688" w:type="dxa"/>
            <w:shd w:val="clear" w:color="auto" w:fill="F3F3F3"/>
            <w:vAlign w:val="center"/>
          </w:tcPr>
          <w:p w14:paraId="5025F397" w14:textId="77777777" w:rsidR="00DF55BE" w:rsidRDefault="00DF55BE" w:rsidP="00DF55BE">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DF55BE">
            <w:pPr>
              <w:spacing w:line="276" w:lineRule="auto"/>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10" w:type="dxa"/>
            <w:shd w:val="clear" w:color="auto" w:fill="F3F3F3"/>
            <w:vAlign w:val="center"/>
          </w:tcPr>
          <w:p w14:paraId="7B25B227" w14:textId="77777777" w:rsidR="00A800D9" w:rsidRDefault="00A800D9" w:rsidP="00DF55BE">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DF55BE">
            <w:pPr>
              <w:spacing w:line="276" w:lineRule="auto"/>
              <w:jc w:val="center"/>
              <w:rPr>
                <w:rFonts w:ascii="Calibri" w:eastAsia="MS Mincho" w:hAnsi="Calibri" w:cs="Calibri"/>
                <w:b/>
                <w:bCs/>
                <w:sz w:val="18"/>
                <w:szCs w:val="18"/>
              </w:rPr>
            </w:pPr>
          </w:p>
        </w:tc>
        <w:tc>
          <w:tcPr>
            <w:tcW w:w="2276" w:type="dxa"/>
            <w:shd w:val="clear" w:color="auto" w:fill="F3F3F3"/>
            <w:vAlign w:val="center"/>
          </w:tcPr>
          <w:p w14:paraId="04AAC130" w14:textId="64648297" w:rsidR="00D66F21" w:rsidRDefault="00A800D9" w:rsidP="00DF55BE">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Pr="0092331C">
              <w:rPr>
                <w:rFonts w:ascii="Calibri" w:eastAsia="MS Mincho" w:hAnsi="Calibri" w:cs="Calibri"/>
                <w:b/>
                <w:sz w:val="18"/>
                <w:szCs w:val="18"/>
              </w:rPr>
              <w:t>.</w:t>
            </w:r>
            <w:r w:rsidR="002C0C66" w:rsidRPr="003A3227">
              <w:rPr>
                <w:rFonts w:ascii="Calibri" w:eastAsia="MS Mincho" w:hAnsi="Calibri" w:cs="Calibri"/>
                <w:b/>
                <w:sz w:val="14"/>
                <w:szCs w:val="18"/>
                <w:vertAlign w:val="superscript"/>
              </w:rPr>
              <w:fldChar w:fldCharType="begin"/>
            </w:r>
            <w:r w:rsidR="002C0C66" w:rsidRPr="003A3227">
              <w:rPr>
                <w:rFonts w:ascii="Calibri" w:eastAsia="MS Mincho" w:hAnsi="Calibri" w:cs="Calibri"/>
                <w:b/>
                <w:sz w:val="18"/>
                <w:szCs w:val="18"/>
                <w:vertAlign w:val="superscript"/>
              </w:rPr>
              <w:instrText xml:space="preserve"> NOTEREF _Ref75427646 \h </w:instrText>
            </w:r>
            <w:r w:rsidR="002C0C66">
              <w:rPr>
                <w:rFonts w:ascii="Calibri" w:eastAsia="MS Mincho" w:hAnsi="Calibri" w:cs="Calibri"/>
                <w:b/>
                <w:sz w:val="14"/>
                <w:szCs w:val="18"/>
                <w:vertAlign w:val="superscript"/>
              </w:rPr>
              <w:instrText xml:space="preserve"> \* MERGEFORMAT </w:instrText>
            </w:r>
            <w:r w:rsidR="002C0C66" w:rsidRPr="003A3227">
              <w:rPr>
                <w:rFonts w:ascii="Calibri" w:eastAsia="MS Mincho" w:hAnsi="Calibri" w:cs="Calibri"/>
                <w:b/>
                <w:sz w:val="14"/>
                <w:szCs w:val="18"/>
                <w:vertAlign w:val="superscript"/>
              </w:rPr>
            </w:r>
            <w:r w:rsidR="002C0C66" w:rsidRPr="003A3227">
              <w:rPr>
                <w:rFonts w:ascii="Calibri" w:eastAsia="MS Mincho" w:hAnsi="Calibri" w:cs="Calibri"/>
                <w:b/>
                <w:sz w:val="14"/>
                <w:szCs w:val="18"/>
                <w:vertAlign w:val="superscript"/>
              </w:rPr>
              <w:fldChar w:fldCharType="separate"/>
            </w:r>
            <w:r w:rsidR="002C0C66" w:rsidRPr="003A3227">
              <w:rPr>
                <w:rFonts w:ascii="Calibri" w:eastAsia="MS Mincho" w:hAnsi="Calibri" w:cs="Calibri"/>
                <w:b/>
                <w:sz w:val="18"/>
                <w:szCs w:val="18"/>
                <w:vertAlign w:val="superscript"/>
              </w:rPr>
              <w:t>7</w:t>
            </w:r>
            <w:r w:rsidR="002C0C66" w:rsidRPr="003A3227">
              <w:rPr>
                <w:rFonts w:ascii="Calibri" w:eastAsia="MS Mincho" w:hAnsi="Calibri" w:cs="Calibri"/>
                <w:b/>
                <w:sz w:val="14"/>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2" w:name="_Ref78524246"/>
            <w:r w:rsidRPr="00313330">
              <w:rPr>
                <w:rFonts w:ascii="Calibri" w:eastAsia="MS Mincho" w:hAnsi="Calibri" w:cs="Calibri"/>
                <w:b/>
                <w:sz w:val="18"/>
                <w:szCs w:val="18"/>
                <w:vertAlign w:val="superscript"/>
              </w:rPr>
              <w:footnoteReference w:id="10"/>
            </w:r>
            <w:bookmarkEnd w:id="2"/>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110F9D">
              <w:rPr>
                <w:rFonts w:ascii="Calibri" w:eastAsia="MS Mincho" w:hAnsi="Calibri" w:cs="Calibri"/>
                <w:b/>
                <w:sz w:val="18"/>
                <w:szCs w:val="18"/>
              </w:rPr>
              <w:t>jednost</w:t>
            </w:r>
            <w:r w:rsidR="00451860" w:rsidRPr="0092331C">
              <w:rPr>
                <w:rFonts w:ascii="Calibri" w:eastAsia="MS Mincho" w:hAnsi="Calibri" w:cs="Calibri"/>
                <w:b/>
                <w:sz w:val="18"/>
                <w:szCs w:val="18"/>
              </w:rPr>
              <w:t>k</w:t>
            </w:r>
            <w:r w:rsidR="00110F9D">
              <w:rPr>
                <w:rFonts w:ascii="Calibri" w:eastAsia="MS Mincho" w:hAnsi="Calibri" w:cs="Calibri"/>
                <w:b/>
                <w:sz w:val="18"/>
                <w:szCs w:val="18"/>
              </w:rPr>
              <w:t>i audytorskie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70486259" w:rsidR="00A800D9" w:rsidRDefault="00C14B3A" w:rsidP="002432E5">
            <w:pPr>
              <w:jc w:val="center"/>
              <w:rPr>
                <w:rFonts w:ascii="Calibri" w:eastAsia="MS Mincho" w:hAnsi="Calibri" w:cs="Calibri"/>
                <w:b/>
                <w:bCs/>
                <w:sz w:val="18"/>
                <w:szCs w:val="18"/>
                <w:lang w:val="cs-CZ"/>
              </w:rPr>
            </w:pPr>
            <w:r w:rsidRPr="00CF314A">
              <w:rPr>
                <w:rFonts w:eastAsia="Times New Roman" w:cstheme="minorHAnsi"/>
                <w:i/>
                <w:sz w:val="18"/>
                <w:szCs w:val="18"/>
                <w:lang w:eastAsia="pl-PL"/>
              </w:rPr>
              <w:t xml:space="preserve"> </w:t>
            </w:r>
            <w:r w:rsidR="004F2E39">
              <w:rPr>
                <w:rFonts w:eastAsia="Times New Roman" w:cstheme="minorHAnsi"/>
                <w:i/>
                <w:sz w:val="18"/>
                <w:szCs w:val="18"/>
                <w:lang w:val="en-GB" w:eastAsia="pl-PL"/>
              </w:rPr>
              <w:t>The r</w:t>
            </w:r>
            <w:r>
              <w:rPr>
                <w:rFonts w:eastAsia="Times New Roman" w:cstheme="minorHAnsi"/>
                <w:i/>
                <w:sz w:val="18"/>
                <w:szCs w:val="18"/>
                <w:lang w:val="en-GB" w:eastAsia="pl-PL"/>
              </w:rPr>
              <w:t>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4F2E39" w:rsidRPr="006531E3">
              <w:rPr>
                <w:rFonts w:asciiTheme="minorHAnsi" w:eastAsia="Times New Roman" w:hAnsiTheme="minorHAnsi" w:cstheme="minorHAnsi"/>
                <w:i/>
                <w:sz w:val="18"/>
                <w:szCs w:val="18"/>
                <w:lang w:val="en-GB" w:eastAsia="pl-PL"/>
              </w:rPr>
              <w:t xml:space="preserve"> The </w:t>
            </w:r>
            <w:r w:rsidR="004F2E39"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1559" w:type="dxa"/>
            <w:shd w:val="clear" w:color="auto" w:fill="F3F3F3"/>
            <w:vAlign w:val="center"/>
          </w:tcPr>
          <w:p w14:paraId="1ECF6D06" w14:textId="11556429" w:rsidR="00A800D9" w:rsidRPr="00EC081B" w:rsidRDefault="00A800D9" w:rsidP="00DF55BE">
            <w:pPr>
              <w:spacing w:line="276" w:lineRule="auto"/>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Liczba głosów</w:t>
            </w:r>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F314A">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1E415324" w14:textId="77777777" w:rsidR="00C14B3A" w:rsidRPr="00EC081B" w:rsidRDefault="00C14B3A" w:rsidP="00D66F21">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2D1D360E" w14:textId="77777777" w:rsidTr="00CF314A">
        <w:trPr>
          <w:trHeight w:val="985"/>
        </w:trPr>
        <w:tc>
          <w:tcPr>
            <w:tcW w:w="688" w:type="dxa"/>
            <w:shd w:val="clear" w:color="auto" w:fill="auto"/>
            <w:vAlign w:val="center"/>
          </w:tcPr>
          <w:p w14:paraId="08D5FC43" w14:textId="77777777" w:rsidR="00A800D9" w:rsidRPr="00EC081B" w:rsidRDefault="00A800D9" w:rsidP="00DF55BE">
            <w:pPr>
              <w:spacing w:line="276" w:lineRule="auto"/>
              <w:jc w:val="center"/>
              <w:rPr>
                <w:rFonts w:ascii="Calibri" w:eastAsia="MS Mincho" w:hAnsi="Calibri" w:cs="Calibri"/>
                <w:bCs/>
                <w:lang w:val="en-AU"/>
              </w:rPr>
            </w:pPr>
          </w:p>
        </w:tc>
        <w:tc>
          <w:tcPr>
            <w:tcW w:w="3410" w:type="dxa"/>
            <w:shd w:val="clear" w:color="auto" w:fill="auto"/>
            <w:vAlign w:val="center"/>
          </w:tcPr>
          <w:p w14:paraId="143B495E" w14:textId="77777777" w:rsidR="00A800D9" w:rsidRPr="00EC081B" w:rsidRDefault="00A800D9" w:rsidP="00DF55BE">
            <w:pPr>
              <w:spacing w:line="276" w:lineRule="auto"/>
              <w:rPr>
                <w:rFonts w:ascii="Calibri" w:eastAsia="MS Mincho" w:hAnsi="Calibri" w:cs="Calibri"/>
                <w:bCs/>
                <w:lang w:val="en-AU"/>
              </w:rPr>
            </w:pPr>
          </w:p>
        </w:tc>
        <w:tc>
          <w:tcPr>
            <w:tcW w:w="2276" w:type="dxa"/>
            <w:shd w:val="clear" w:color="auto" w:fill="auto"/>
            <w:vAlign w:val="center"/>
          </w:tcPr>
          <w:p w14:paraId="417A6960" w14:textId="77777777" w:rsidR="00A800D9" w:rsidRPr="00EC081B" w:rsidRDefault="00A800D9" w:rsidP="00DF55BE">
            <w:pPr>
              <w:spacing w:line="276" w:lineRule="auto"/>
              <w:jc w:val="center"/>
              <w:rPr>
                <w:rFonts w:ascii="Calibri" w:eastAsia="MS Mincho" w:hAnsi="Calibri" w:cs="Calibri"/>
                <w:bCs/>
                <w:lang w:val="en-AU"/>
              </w:rPr>
            </w:pPr>
          </w:p>
        </w:tc>
        <w:tc>
          <w:tcPr>
            <w:tcW w:w="1559" w:type="dxa"/>
          </w:tcPr>
          <w:p w14:paraId="102953A1" w14:textId="77777777" w:rsidR="00A800D9" w:rsidRPr="00EC081B" w:rsidRDefault="00A800D9" w:rsidP="00DF55BE">
            <w:pPr>
              <w:spacing w:line="276" w:lineRule="auto"/>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DF55BE">
            <w:pPr>
              <w:spacing w:line="276" w:lineRule="auto"/>
              <w:rPr>
                <w:rFonts w:ascii="Calibri" w:eastAsia="MS Mincho" w:hAnsi="Calibri" w:cs="Calibri"/>
                <w:bCs/>
                <w:lang w:val="en-AU"/>
              </w:rPr>
            </w:pPr>
          </w:p>
          <w:p w14:paraId="12499D1E" w14:textId="77777777" w:rsidR="00A800D9" w:rsidRPr="00EC081B" w:rsidRDefault="00A800D9" w:rsidP="00DF55BE">
            <w:pPr>
              <w:spacing w:line="276" w:lineRule="auto"/>
              <w:rPr>
                <w:rFonts w:ascii="Calibri" w:eastAsia="MS Mincho" w:hAnsi="Calibri" w:cs="Calibri"/>
                <w:bCs/>
                <w:lang w:val="en-AU"/>
              </w:rPr>
            </w:pPr>
          </w:p>
        </w:tc>
      </w:tr>
    </w:tbl>
    <w:p w14:paraId="058F3D02" w14:textId="3DB479C3" w:rsidR="00AE3FA9" w:rsidRDefault="00AE3FA9" w:rsidP="00A800D9">
      <w:pPr>
        <w:tabs>
          <w:tab w:val="center" w:pos="4536"/>
          <w:tab w:val="right" w:pos="9072"/>
        </w:tabs>
        <w:spacing w:line="276" w:lineRule="auto"/>
        <w:rPr>
          <w:rFonts w:eastAsia="MS Mincho" w:cs="Calibri"/>
          <w:bCs/>
          <w:i/>
          <w:iCs/>
          <w:color w:val="FF0000"/>
          <w:lang w:val="en-AU"/>
        </w:rPr>
      </w:pPr>
    </w:p>
    <w:p w14:paraId="4FB004C2" w14:textId="77777777" w:rsidR="00CF314A" w:rsidRPr="00EC081B" w:rsidRDefault="00CF314A" w:rsidP="00A800D9">
      <w:pPr>
        <w:tabs>
          <w:tab w:val="center" w:pos="4536"/>
          <w:tab w:val="right" w:pos="9072"/>
        </w:tabs>
        <w:spacing w:line="276" w:lineRule="auto"/>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2410"/>
        <w:gridCol w:w="1701"/>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1"/>
            </w:r>
            <w:r w:rsidR="00AB3D14">
              <w:rPr>
                <w:rFonts w:ascii="Calibri" w:eastAsia="MS Mincho" w:hAnsi="Calibri" w:cs="Calibri"/>
                <w:b/>
              </w:rPr>
              <w:t xml:space="preserve"> </w:t>
            </w:r>
          </w:p>
          <w:p w14:paraId="6DB6AD02" w14:textId="5346F83E" w:rsidR="00A800D9" w:rsidRPr="004B4743" w:rsidRDefault="008A492B" w:rsidP="00FE154F">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Data of shareholders (stockholders)</w:t>
            </w:r>
            <w:r w:rsidRPr="00EC081B">
              <w:rPr>
                <w:rFonts w:asciiTheme="minorHAnsi" w:eastAsia="Times New Roman" w:hAnsiTheme="minorHAnsi" w:cstheme="minorHAnsi"/>
                <w:i/>
                <w:sz w:val="20"/>
                <w:szCs w:val="20"/>
                <w:lang w:eastAsia="pl-PL"/>
              </w:rPr>
              <w:t xml:space="preserve"> </w:t>
            </w:r>
          </w:p>
        </w:tc>
      </w:tr>
      <w:tr w:rsidR="00A800D9" w:rsidRPr="00F20FA4" w14:paraId="4B205D65" w14:textId="77777777" w:rsidTr="002432E5">
        <w:trPr>
          <w:trHeight w:hRule="exact" w:val="3515"/>
        </w:trPr>
        <w:tc>
          <w:tcPr>
            <w:tcW w:w="928" w:type="dxa"/>
            <w:shd w:val="clear" w:color="auto" w:fill="F3F3F3"/>
            <w:vAlign w:val="center"/>
          </w:tcPr>
          <w:p w14:paraId="7D79ACF2" w14:textId="77777777" w:rsidR="00A800D9"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A77C7D" w:rsidRDefault="00A77C7D"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A800D9" w:rsidRDefault="00A800D9" w:rsidP="00A73C8D">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A77C7D" w:rsidRPr="00D97688" w:rsidRDefault="00A77C7D" w:rsidP="00CF314A">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A77C7D" w:rsidRDefault="00A77C7D" w:rsidP="00961EA4">
            <w:pPr>
              <w:spacing w:line="276" w:lineRule="auto"/>
              <w:jc w:val="center"/>
              <w:rPr>
                <w:rFonts w:ascii="Calibri" w:eastAsia="MS Mincho" w:hAnsi="Calibri" w:cs="Calibri"/>
                <w:b/>
                <w:bCs/>
                <w:sz w:val="18"/>
                <w:szCs w:val="18"/>
              </w:rPr>
            </w:pPr>
          </w:p>
        </w:tc>
        <w:tc>
          <w:tcPr>
            <w:tcW w:w="2410" w:type="dxa"/>
            <w:shd w:val="clear" w:color="auto" w:fill="F3F3F3"/>
            <w:vAlign w:val="center"/>
          </w:tcPr>
          <w:p w14:paraId="017B0CCB" w14:textId="34A68902" w:rsidR="00E47A29" w:rsidRPr="008205B4" w:rsidRDefault="00A800D9" w:rsidP="00961EA4">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sidR="003605E2">
              <w:rPr>
                <w:rFonts w:ascii="Calibri" w:eastAsia="MS Mincho" w:hAnsi="Calibri" w:cs="Calibri"/>
                <w:b/>
                <w:sz w:val="18"/>
                <w:szCs w:val="18"/>
              </w:rPr>
              <w:t>iegłych rewidentów</w:t>
            </w:r>
            <w:r w:rsidRPr="008205B4">
              <w:rPr>
                <w:rFonts w:ascii="Calibri" w:eastAsia="MS Mincho" w:hAnsi="Calibri" w:cs="Calibri"/>
                <w:b/>
                <w:sz w:val="18"/>
                <w:szCs w:val="18"/>
              </w:rPr>
              <w:t>.</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_Ref75427646 \h </w:instrText>
            </w:r>
            <w:r w:rsidR="00D60357">
              <w:rPr>
                <w:rFonts w:ascii="Calibri" w:eastAsia="MS Mincho" w:hAnsi="Calibri" w:cs="Calibri"/>
                <w:b/>
                <w:sz w:val="18"/>
                <w:szCs w:val="18"/>
                <w:vertAlign w:val="superscript"/>
              </w:rPr>
              <w:instrText xml:space="preserve">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7</w:t>
            </w:r>
            <w:r w:rsidR="00D60357"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t>
            </w:r>
            <w:r w:rsidR="00E47A29" w:rsidRPr="008205B4">
              <w:rPr>
                <w:rFonts w:ascii="Calibri" w:eastAsia="MS Mincho" w:hAnsi="Calibri" w:cs="Calibri"/>
                <w:b/>
                <w:sz w:val="18"/>
                <w:szCs w:val="18"/>
              </w:rPr>
              <w:t>wpisu w rejestrze jednostek audytorskich</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_Ref78524246 \h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9</w:t>
            </w:r>
            <w:r w:rsidR="00D60357" w:rsidRPr="00D60357">
              <w:rPr>
                <w:rFonts w:ascii="Calibri" w:eastAsia="MS Mincho" w:hAnsi="Calibri" w:cs="Calibri"/>
                <w:b/>
                <w:sz w:val="18"/>
                <w:szCs w:val="18"/>
                <w:vertAlign w:val="superscript"/>
              </w:rPr>
              <w:fldChar w:fldCharType="end"/>
            </w:r>
            <w:r w:rsidR="00A77C7D" w:rsidRPr="008205B4">
              <w:rPr>
                <w:rFonts w:ascii="Calibri" w:eastAsia="MS Mincho" w:hAnsi="Calibri" w:cs="Calibri"/>
                <w:b/>
                <w:sz w:val="18"/>
                <w:szCs w:val="18"/>
                <w:vertAlign w:val="superscript"/>
              </w:rPr>
              <w:t xml:space="preserve"> </w:t>
            </w:r>
            <w:r w:rsidR="00A73C8D"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A73C8D" w:rsidRPr="00A539ED">
              <w:rPr>
                <w:rFonts w:ascii="Calibri" w:eastAsia="MS Mincho" w:hAnsi="Calibri" w:cs="Calibri"/>
                <w:b/>
                <w:sz w:val="18"/>
                <w:szCs w:val="18"/>
              </w:rPr>
              <w:t>organu rejestrującego</w:t>
            </w:r>
            <w:r w:rsidR="00A73C8D">
              <w:rPr>
                <w:rFonts w:ascii="Calibri" w:eastAsia="MS Mincho" w:hAnsi="Calibri" w:cs="Calibri"/>
                <w:b/>
                <w:sz w:val="18"/>
                <w:szCs w:val="18"/>
              </w:rPr>
              <w:t xml:space="preserve"> </w:t>
            </w:r>
            <w:r w:rsidR="00451860">
              <w:rPr>
                <w:rFonts w:ascii="Calibri" w:eastAsia="MS Mincho" w:hAnsi="Calibri" w:cs="Calibri"/>
                <w:b/>
                <w:sz w:val="18"/>
                <w:szCs w:val="18"/>
              </w:rPr>
              <w:t xml:space="preserve">biegłych rewidentów / </w:t>
            </w:r>
            <w:r w:rsidR="00110F9D">
              <w:rPr>
                <w:rFonts w:ascii="Calibri" w:eastAsia="MS Mincho" w:hAnsi="Calibri" w:cs="Calibri"/>
                <w:b/>
                <w:sz w:val="18"/>
                <w:szCs w:val="18"/>
              </w:rPr>
              <w:t>jednostki audytorskie</w:t>
            </w:r>
            <w:r w:rsidR="00451860">
              <w:rPr>
                <w:rFonts w:ascii="Calibri" w:eastAsia="MS Mincho" w:hAnsi="Calibri" w:cs="Calibri"/>
                <w:b/>
                <w:sz w:val="18"/>
                <w:szCs w:val="18"/>
              </w:rPr>
              <w:t xml:space="preserve"> </w:t>
            </w:r>
            <w:r w:rsidR="00A73C8D">
              <w:rPr>
                <w:rFonts w:ascii="Calibri" w:eastAsia="MS Mincho" w:hAnsi="Calibri" w:cs="Calibri"/>
                <w:b/>
                <w:sz w:val="18"/>
                <w:szCs w:val="18"/>
              </w:rPr>
              <w:t>(jeśli dotyczy)</w:t>
            </w:r>
          </w:p>
          <w:p w14:paraId="5C3B9F71" w14:textId="41B405C0" w:rsidR="00A800D9" w:rsidRPr="00EC081B" w:rsidRDefault="002432E5"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1701" w:type="dxa"/>
            <w:shd w:val="clear" w:color="auto" w:fill="F3F3F3"/>
            <w:vAlign w:val="center"/>
          </w:tcPr>
          <w:p w14:paraId="7660A9B6" w14:textId="77777777" w:rsidR="00A800D9" w:rsidRPr="00CF314A" w:rsidRDefault="00A800D9" w:rsidP="00CB243B">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w:t>
            </w:r>
          </w:p>
          <w:p w14:paraId="594CA9EB" w14:textId="3AC32D44" w:rsidR="00A73C8D" w:rsidRDefault="00A73C8D" w:rsidP="00CB243B">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głosów</w:t>
            </w:r>
          </w:p>
          <w:p w14:paraId="755B937D" w14:textId="25D436F2" w:rsidR="00A800D9" w:rsidRPr="00EC081B" w:rsidRDefault="00A77C7D" w:rsidP="00CB243B">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A800D9" w:rsidRPr="00CF314A" w:rsidRDefault="00A800D9" w:rsidP="00961EA4">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1902F0F9" w14:textId="77777777" w:rsidR="004A2C9D" w:rsidRPr="00EC081B" w:rsidRDefault="00A800D9"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r w:rsidR="00A77C7D" w:rsidRPr="00EC081B">
              <w:rPr>
                <w:rFonts w:ascii="Calibri" w:eastAsia="MS Mincho" w:hAnsi="Calibri" w:cs="Calibri"/>
                <w:b/>
                <w:sz w:val="18"/>
                <w:szCs w:val="18"/>
                <w:lang w:val="en-AU"/>
              </w:rPr>
              <w:t xml:space="preserve"> </w:t>
            </w:r>
          </w:p>
          <w:p w14:paraId="20E34D7C" w14:textId="77777777" w:rsidR="00A800D9" w:rsidRPr="00EC081B" w:rsidRDefault="00A77C7D" w:rsidP="00961EA4">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952ECB" w14:textId="77777777" w:rsidTr="00CF314A">
        <w:trPr>
          <w:trHeight w:val="1189"/>
        </w:trPr>
        <w:tc>
          <w:tcPr>
            <w:tcW w:w="928" w:type="dxa"/>
            <w:shd w:val="clear" w:color="auto" w:fill="auto"/>
            <w:vAlign w:val="center"/>
          </w:tcPr>
          <w:p w14:paraId="33ABD33E" w14:textId="77777777" w:rsidR="00A800D9" w:rsidRPr="00EC081B" w:rsidRDefault="00A800D9" w:rsidP="00961EA4">
            <w:pPr>
              <w:spacing w:line="276" w:lineRule="auto"/>
              <w:jc w:val="center"/>
              <w:rPr>
                <w:rFonts w:ascii="Calibri" w:eastAsia="MS Mincho" w:hAnsi="Calibri" w:cs="Calibri"/>
                <w:bCs/>
                <w:lang w:val="en-AU"/>
              </w:rPr>
            </w:pPr>
          </w:p>
        </w:tc>
        <w:tc>
          <w:tcPr>
            <w:tcW w:w="2900" w:type="dxa"/>
            <w:shd w:val="clear" w:color="auto" w:fill="auto"/>
            <w:vAlign w:val="center"/>
          </w:tcPr>
          <w:p w14:paraId="61D3CC69" w14:textId="77777777" w:rsidR="00A800D9" w:rsidRPr="00EC081B" w:rsidRDefault="00A800D9" w:rsidP="00961EA4">
            <w:pPr>
              <w:spacing w:line="276" w:lineRule="auto"/>
              <w:rPr>
                <w:rFonts w:ascii="Calibri" w:eastAsia="MS Mincho" w:hAnsi="Calibri" w:cs="Calibri"/>
                <w:bCs/>
                <w:lang w:val="en-AU"/>
              </w:rPr>
            </w:pPr>
          </w:p>
        </w:tc>
        <w:tc>
          <w:tcPr>
            <w:tcW w:w="2410" w:type="dxa"/>
            <w:shd w:val="clear" w:color="auto" w:fill="auto"/>
            <w:vAlign w:val="center"/>
          </w:tcPr>
          <w:p w14:paraId="1555BEA6" w14:textId="77777777" w:rsidR="00A800D9" w:rsidRPr="00EC081B" w:rsidRDefault="00A800D9" w:rsidP="00961EA4">
            <w:pPr>
              <w:spacing w:line="276" w:lineRule="auto"/>
              <w:jc w:val="center"/>
              <w:rPr>
                <w:rFonts w:ascii="Calibri" w:eastAsia="MS Mincho" w:hAnsi="Calibri" w:cs="Calibri"/>
                <w:bCs/>
                <w:lang w:val="en-AU"/>
              </w:rPr>
            </w:pPr>
          </w:p>
        </w:tc>
        <w:tc>
          <w:tcPr>
            <w:tcW w:w="1701" w:type="dxa"/>
          </w:tcPr>
          <w:p w14:paraId="157FAC5E" w14:textId="77777777" w:rsidR="00A800D9" w:rsidRPr="00EC081B" w:rsidRDefault="00A800D9" w:rsidP="00961EA4">
            <w:pPr>
              <w:spacing w:line="276" w:lineRule="auto"/>
              <w:jc w:val="center"/>
              <w:rPr>
                <w:rFonts w:ascii="Calibri" w:eastAsia="MS Mincho" w:hAnsi="Calibri" w:cs="Calibri"/>
                <w:bCs/>
                <w:lang w:val="en-AU"/>
              </w:rPr>
            </w:pPr>
          </w:p>
        </w:tc>
        <w:tc>
          <w:tcPr>
            <w:tcW w:w="1843" w:type="dxa"/>
            <w:shd w:val="clear" w:color="auto" w:fill="auto"/>
          </w:tcPr>
          <w:p w14:paraId="5E043F41" w14:textId="77777777" w:rsidR="00A800D9" w:rsidRPr="00EC081B" w:rsidRDefault="00A800D9" w:rsidP="00961EA4">
            <w:pPr>
              <w:spacing w:line="276" w:lineRule="auto"/>
              <w:rPr>
                <w:rFonts w:ascii="Calibri" w:eastAsia="MS Mincho" w:hAnsi="Calibri" w:cs="Calibri"/>
                <w:bCs/>
                <w:lang w:val="en-AU"/>
              </w:rPr>
            </w:pPr>
          </w:p>
          <w:p w14:paraId="63FB87CA" w14:textId="77777777" w:rsidR="00A800D9" w:rsidRPr="00EC081B" w:rsidRDefault="00A800D9" w:rsidP="00961EA4">
            <w:pPr>
              <w:spacing w:line="276" w:lineRule="auto"/>
              <w:rPr>
                <w:rFonts w:ascii="Calibri" w:eastAsia="MS Mincho" w:hAnsi="Calibri" w:cs="Calibri"/>
                <w:bCs/>
                <w:lang w:val="en-AU"/>
              </w:rPr>
            </w:pPr>
          </w:p>
        </w:tc>
      </w:tr>
    </w:tbl>
    <w:p w14:paraId="4D30F67D" w14:textId="77092C14" w:rsidR="00A800D9" w:rsidRDefault="00A800D9" w:rsidP="00A800D9">
      <w:pPr>
        <w:tabs>
          <w:tab w:val="center" w:pos="4536"/>
          <w:tab w:val="right" w:pos="9072"/>
        </w:tabs>
        <w:spacing w:line="276" w:lineRule="auto"/>
        <w:rPr>
          <w:rFonts w:eastAsia="MS Mincho" w:cs="Calibri"/>
          <w:bCs/>
          <w:i/>
          <w:iCs/>
          <w:color w:val="FF0000"/>
          <w:lang w:val="en-AU"/>
        </w:rPr>
      </w:pPr>
    </w:p>
    <w:p w14:paraId="35ECF912" w14:textId="03AD8B3B" w:rsidR="00CF314A" w:rsidRDefault="00CF314A" w:rsidP="00A800D9">
      <w:pPr>
        <w:tabs>
          <w:tab w:val="center" w:pos="4536"/>
          <w:tab w:val="right" w:pos="9072"/>
        </w:tabs>
        <w:spacing w:line="276" w:lineRule="auto"/>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56"/>
        <w:gridCol w:w="2976"/>
        <w:gridCol w:w="3106"/>
      </w:tblGrid>
      <w:tr w:rsidR="0037050C" w:rsidRPr="00C619C8" w14:paraId="733DB314" w14:textId="65781B1A" w:rsidTr="001C2BAB">
        <w:trPr>
          <w:trHeight w:val="799"/>
        </w:trPr>
        <w:tc>
          <w:tcPr>
            <w:tcW w:w="9769" w:type="dxa"/>
            <w:gridSpan w:val="4"/>
            <w:shd w:val="clear" w:color="auto" w:fill="D9D9D9"/>
            <w:vAlign w:val="center"/>
          </w:tcPr>
          <w:p w14:paraId="557E4EDD" w14:textId="77777777" w:rsidR="00FE154F" w:rsidRDefault="0037050C" w:rsidP="001C2BAB">
            <w:pPr>
              <w:rPr>
                <w:rFonts w:ascii="Calibri" w:eastAsia="MS Mincho" w:hAnsi="Calibri" w:cs="Calibri"/>
                <w:b/>
              </w:rPr>
            </w:pPr>
            <w:r w:rsidRPr="00FE154F">
              <w:rPr>
                <w:rFonts w:ascii="Calibri" w:eastAsia="MS Mincho" w:hAnsi="Calibri" w:cs="Calibri"/>
                <w:b/>
                <w:sz w:val="22"/>
              </w:rPr>
              <w:lastRenderedPageBreak/>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sidR="00AB3D14">
              <w:rPr>
                <w:rFonts w:ascii="Calibri" w:eastAsia="MS Mincho" w:hAnsi="Calibri" w:cs="Calibri"/>
                <w:b/>
              </w:rPr>
              <w:t xml:space="preserve"> </w:t>
            </w:r>
          </w:p>
          <w:p w14:paraId="4BB492DB" w14:textId="3D6B3934" w:rsidR="0037050C" w:rsidRDefault="0037050C" w:rsidP="00FE154F">
            <w:pPr>
              <w:autoSpaceDE w:val="0"/>
              <w:autoSpaceDN w:val="0"/>
              <w:adjustRightInd w:val="0"/>
              <w:rPr>
                <w:rFonts w:ascii="Calibri" w:eastAsia="MS Mincho" w:hAnsi="Calibri" w:cs="Calibri"/>
                <w:b/>
              </w:rPr>
            </w:pPr>
            <w:r w:rsidRPr="00FE154F">
              <w:rPr>
                <w:rFonts w:ascii="Trebuchet MS" w:eastAsia="Times New Roman" w:hAnsi="Trebuchet MS" w:cstheme="minorHAnsi"/>
                <w:i/>
                <w:sz w:val="20"/>
                <w:szCs w:val="20"/>
                <w:lang w:val="en-GB" w:eastAsia="pl-PL"/>
              </w:rPr>
              <w:t>Data of members of the management body</w:t>
            </w:r>
          </w:p>
        </w:tc>
      </w:tr>
      <w:tr w:rsidR="001E1482" w:rsidRPr="00F20FA4" w14:paraId="0C222523" w14:textId="6972B04D" w:rsidTr="00BA3F97">
        <w:trPr>
          <w:trHeight w:hRule="exact" w:val="3768"/>
        </w:trPr>
        <w:tc>
          <w:tcPr>
            <w:tcW w:w="931" w:type="dxa"/>
            <w:shd w:val="clear" w:color="auto" w:fill="F3F3F3"/>
            <w:vAlign w:val="center"/>
          </w:tcPr>
          <w:p w14:paraId="210C07BE" w14:textId="77777777" w:rsidR="001E1482" w:rsidRDefault="001E1482"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1E1482" w:rsidRDefault="001E1482"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756" w:type="dxa"/>
            <w:shd w:val="clear" w:color="auto" w:fill="F3F3F3"/>
            <w:vAlign w:val="center"/>
          </w:tcPr>
          <w:p w14:paraId="2741413C" w14:textId="03B4947D" w:rsidR="001E1482" w:rsidRPr="00CF314A" w:rsidRDefault="001E1482" w:rsidP="00CF314A">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0D706F65" w14:textId="41B142EC" w:rsidR="001E1482" w:rsidRPr="00EC081B" w:rsidRDefault="001E1482" w:rsidP="00CF314A">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2976" w:type="dxa"/>
            <w:shd w:val="clear" w:color="auto" w:fill="F3F3F3"/>
            <w:vAlign w:val="center"/>
          </w:tcPr>
          <w:p w14:paraId="2D6E2BF1" w14:textId="43E17DA1" w:rsidR="001E1482" w:rsidRDefault="001E1482" w:rsidP="00961EA4">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110F9D">
              <w:rPr>
                <w:rFonts w:ascii="Calibri" w:eastAsia="MS Mincho" w:hAnsi="Calibri" w:cs="Calibri"/>
                <w:b/>
                <w:sz w:val="18"/>
                <w:szCs w:val="18"/>
              </w:rPr>
              <w:t>ki</w:t>
            </w:r>
            <w:r w:rsidRPr="0092331C">
              <w:rPr>
                <w:rFonts w:ascii="Calibri" w:eastAsia="MS Mincho" w:hAnsi="Calibri" w:cs="Calibri"/>
                <w:b/>
                <w:sz w:val="18"/>
                <w:szCs w:val="18"/>
              </w:rPr>
              <w:t xml:space="preserve"> audytorski</w:t>
            </w:r>
            <w:r w:rsidR="00110F9D">
              <w:rPr>
                <w:rFonts w:ascii="Calibri" w:eastAsia="MS Mincho" w:hAnsi="Calibri" w:cs="Calibri"/>
                <w:b/>
                <w:sz w:val="18"/>
                <w:szCs w:val="18"/>
              </w:rPr>
              <w:t>e</w:t>
            </w:r>
            <w:r>
              <w:rPr>
                <w:rFonts w:ascii="Calibri" w:eastAsia="MS Mincho" w:hAnsi="Calibri" w:cs="Calibri"/>
                <w:b/>
                <w:sz w:val="18"/>
                <w:szCs w:val="18"/>
              </w:rPr>
              <w:t xml:space="preserve"> (jeśli dotyczy)</w:t>
            </w:r>
          </w:p>
          <w:p w14:paraId="76988381" w14:textId="7EDCADDE" w:rsidR="001E1482" w:rsidRPr="00EC081B" w:rsidRDefault="001E1482"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 The registration number of the audit entity</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106" w:type="dxa"/>
            <w:shd w:val="clear" w:color="auto" w:fill="F3F3F3"/>
            <w:vAlign w:val="center"/>
          </w:tcPr>
          <w:p w14:paraId="3860446C" w14:textId="77777777" w:rsidR="001E1482" w:rsidRPr="00CF314A" w:rsidRDefault="001E1482" w:rsidP="00961EA4">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602DAB8A" w14:textId="77777777" w:rsidR="001E1482" w:rsidRPr="00EC081B" w:rsidRDefault="001E1482"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6FE26485" w14:textId="531AB1D6" w:rsidR="001E1482" w:rsidRPr="00D334C9" w:rsidRDefault="001E1482" w:rsidP="002A237B">
            <w:pPr>
              <w:jc w:val="center"/>
              <w:rPr>
                <w:rFonts w:ascii="Calibri" w:eastAsia="MS Mincho" w:hAnsi="Calibri" w:cs="Calibri"/>
                <w:b/>
                <w:sz w:val="18"/>
                <w:szCs w:val="18"/>
                <w:lang w:val="en-US"/>
              </w:rPr>
            </w:pPr>
            <w:r w:rsidRPr="004A41B5">
              <w:rPr>
                <w:rFonts w:eastAsia="Times New Roman" w:cstheme="minorHAnsi"/>
                <w:i/>
                <w:sz w:val="18"/>
                <w:szCs w:val="18"/>
                <w:lang w:val="en-GB" w:eastAsia="pl-PL"/>
              </w:rPr>
              <w:t>Address for correspondence</w:t>
            </w:r>
          </w:p>
        </w:tc>
      </w:tr>
      <w:tr w:rsidR="001E1482" w:rsidRPr="00F20FA4" w14:paraId="1614E7AF" w14:textId="5B372765" w:rsidTr="00BA3F97">
        <w:trPr>
          <w:trHeight w:val="826"/>
        </w:trPr>
        <w:tc>
          <w:tcPr>
            <w:tcW w:w="931" w:type="dxa"/>
            <w:shd w:val="clear" w:color="auto" w:fill="auto"/>
            <w:vAlign w:val="center"/>
          </w:tcPr>
          <w:p w14:paraId="14F76391" w14:textId="77777777" w:rsidR="001E1482" w:rsidRPr="00EC081B" w:rsidRDefault="001E1482" w:rsidP="00961EA4">
            <w:pPr>
              <w:spacing w:line="276" w:lineRule="auto"/>
              <w:jc w:val="center"/>
              <w:rPr>
                <w:rFonts w:ascii="Calibri" w:eastAsia="MS Mincho" w:hAnsi="Calibri" w:cs="Calibri"/>
                <w:bCs/>
                <w:lang w:val="en-AU"/>
              </w:rPr>
            </w:pPr>
          </w:p>
        </w:tc>
        <w:tc>
          <w:tcPr>
            <w:tcW w:w="2756" w:type="dxa"/>
            <w:shd w:val="clear" w:color="auto" w:fill="auto"/>
            <w:vAlign w:val="center"/>
          </w:tcPr>
          <w:p w14:paraId="71B37FD3" w14:textId="77777777" w:rsidR="001E1482" w:rsidRPr="00EC081B" w:rsidRDefault="001E1482" w:rsidP="00961EA4">
            <w:pPr>
              <w:spacing w:line="276" w:lineRule="auto"/>
              <w:rPr>
                <w:rFonts w:ascii="Calibri" w:eastAsia="MS Mincho" w:hAnsi="Calibri" w:cs="Calibri"/>
                <w:bCs/>
                <w:lang w:val="en-AU"/>
              </w:rPr>
            </w:pPr>
          </w:p>
        </w:tc>
        <w:tc>
          <w:tcPr>
            <w:tcW w:w="2976" w:type="dxa"/>
            <w:shd w:val="clear" w:color="auto" w:fill="auto"/>
            <w:vAlign w:val="center"/>
          </w:tcPr>
          <w:p w14:paraId="0E3BACCE" w14:textId="77777777" w:rsidR="001E1482" w:rsidRPr="00EC081B" w:rsidRDefault="001E1482" w:rsidP="00961EA4">
            <w:pPr>
              <w:spacing w:line="276" w:lineRule="auto"/>
              <w:jc w:val="center"/>
              <w:rPr>
                <w:rFonts w:ascii="Calibri" w:eastAsia="MS Mincho" w:hAnsi="Calibri" w:cs="Calibri"/>
                <w:bCs/>
                <w:lang w:val="en-AU"/>
              </w:rPr>
            </w:pPr>
          </w:p>
        </w:tc>
        <w:tc>
          <w:tcPr>
            <w:tcW w:w="3106" w:type="dxa"/>
            <w:shd w:val="clear" w:color="auto" w:fill="auto"/>
            <w:vAlign w:val="center"/>
          </w:tcPr>
          <w:p w14:paraId="2F07B31E" w14:textId="77777777" w:rsidR="001E1482" w:rsidRPr="00EC081B" w:rsidRDefault="001E1482" w:rsidP="00961EA4">
            <w:pPr>
              <w:spacing w:line="276" w:lineRule="auto"/>
              <w:rPr>
                <w:rFonts w:ascii="Calibri" w:eastAsia="MS Mincho" w:hAnsi="Calibri" w:cs="Calibri"/>
                <w:bCs/>
                <w:lang w:val="en-AU"/>
              </w:rPr>
            </w:pPr>
          </w:p>
          <w:p w14:paraId="6DEF28E0" w14:textId="32A16BDE" w:rsidR="001E1482" w:rsidRPr="00BA3F97" w:rsidRDefault="001E1482" w:rsidP="00BA3F97">
            <w:pPr>
              <w:tabs>
                <w:tab w:val="right" w:pos="9072"/>
              </w:tabs>
              <w:spacing w:line="276" w:lineRule="auto"/>
              <w:rPr>
                <w:rFonts w:ascii="Calibri" w:eastAsia="MS Mincho" w:hAnsi="Calibri" w:cs="Calibri"/>
                <w:bCs/>
                <w:lang w:val="en-AU"/>
              </w:rPr>
            </w:pPr>
          </w:p>
        </w:tc>
      </w:tr>
      <w:tr w:rsidR="00B91E8C" w:rsidRPr="00EC081B" w14:paraId="30C151C8" w14:textId="77777777" w:rsidTr="00B91E8C">
        <w:trPr>
          <w:trHeight w:val="826"/>
        </w:trPr>
        <w:tc>
          <w:tcPr>
            <w:tcW w:w="9769" w:type="dxa"/>
            <w:gridSpan w:val="4"/>
            <w:shd w:val="clear" w:color="auto" w:fill="auto"/>
            <w:vAlign w:val="center"/>
          </w:tcPr>
          <w:p w14:paraId="145524A8" w14:textId="77777777" w:rsidR="00C469CC" w:rsidRDefault="00C469CC" w:rsidP="006D2E00">
            <w:pPr>
              <w:tabs>
                <w:tab w:val="left" w:pos="360"/>
              </w:tabs>
              <w:jc w:val="both"/>
              <w:rPr>
                <w:rFonts w:ascii="Calibri" w:eastAsia="MS Mincho" w:hAnsi="Calibri" w:cs="Calibri"/>
                <w:sz w:val="20"/>
                <w:szCs w:val="20"/>
                <w:lang w:val="cs-CZ"/>
              </w:rPr>
            </w:pPr>
            <w:r>
              <w:rPr>
                <w:rFonts w:ascii="Calibri" w:eastAsia="MS Mincho" w:hAnsi="Calibri" w:cs="Calibri"/>
                <w:sz w:val="20"/>
                <w:szCs w:val="20"/>
              </w:rPr>
              <w:t>(p</w:t>
            </w:r>
            <w:r w:rsidR="00B91E8C" w:rsidRPr="008522F7">
              <w:rPr>
                <w:rFonts w:ascii="Calibri" w:eastAsia="MS Mincho" w:hAnsi="Calibri" w:cs="Calibri"/>
                <w:sz w:val="20"/>
                <w:szCs w:val="20"/>
              </w:rPr>
              <w:t>roszę</w:t>
            </w:r>
            <w:r w:rsidR="00B91E8C">
              <w:rPr>
                <w:rFonts w:ascii="Calibri" w:eastAsia="MS Mincho" w:hAnsi="Calibri" w:cs="Calibri"/>
                <w:sz w:val="20"/>
                <w:szCs w:val="20"/>
              </w:rPr>
              <w:t xml:space="preserve"> </w:t>
            </w:r>
            <w:r w:rsidR="00EF09B7" w:rsidRPr="00EF09B7">
              <w:rPr>
                <w:rFonts w:ascii="Calibri" w:eastAsia="MS Mincho" w:hAnsi="Calibri" w:cs="Calibri"/>
                <w:sz w:val="20"/>
                <w:szCs w:val="20"/>
              </w:rPr>
              <w:t xml:space="preserve">podać i opisać z wykorzystaniem </w:t>
            </w:r>
            <w:r w:rsidR="00EF09B7" w:rsidRPr="00CF7B75">
              <w:rPr>
                <w:rFonts w:ascii="Calibri" w:eastAsia="MS Mincho" w:hAnsi="Calibri" w:cs="Calibri"/>
                <w:b/>
                <w:sz w:val="20"/>
                <w:szCs w:val="20"/>
              </w:rPr>
              <w:t xml:space="preserve">załącznika </w:t>
            </w:r>
            <w:r w:rsidR="00F97620">
              <w:rPr>
                <w:rFonts w:ascii="Calibri" w:eastAsia="MS Mincho" w:hAnsi="Calibri" w:cs="Calibri"/>
                <w:b/>
                <w:sz w:val="20"/>
                <w:szCs w:val="20"/>
              </w:rPr>
              <w:t>A</w:t>
            </w:r>
            <w:r w:rsidR="00EF09B7">
              <w:rPr>
                <w:rFonts w:ascii="Calibri" w:eastAsia="MS Mincho" w:hAnsi="Calibri" w:cs="Calibri"/>
                <w:sz w:val="20"/>
                <w:szCs w:val="20"/>
              </w:rPr>
              <w:t xml:space="preserve"> </w:t>
            </w:r>
            <w:r w:rsidR="00F97620">
              <w:rPr>
                <w:rFonts w:ascii="Calibri" w:eastAsia="MS Mincho" w:hAnsi="Calibri" w:cs="Calibri"/>
                <w:sz w:val="20"/>
                <w:szCs w:val="20"/>
              </w:rPr>
              <w:t>czy</w:t>
            </w:r>
            <w:r w:rsidR="00B91E8C">
              <w:rPr>
                <w:rFonts w:ascii="Calibri" w:eastAsia="MS Mincho" w:hAnsi="Calibri" w:cs="Calibri"/>
                <w:sz w:val="20"/>
                <w:szCs w:val="20"/>
              </w:rPr>
              <w:t xml:space="preserve"> </w:t>
            </w:r>
            <w:r w:rsidR="00910234">
              <w:rPr>
                <w:rFonts w:ascii="Calibri" w:eastAsia="MS Mincho" w:hAnsi="Calibri" w:cs="Calibri"/>
                <w:sz w:val="20"/>
                <w:szCs w:val="20"/>
              </w:rPr>
              <w:t xml:space="preserve">większość </w:t>
            </w:r>
            <w:r w:rsidR="00B91E8C">
              <w:rPr>
                <w:rFonts w:ascii="Calibri" w:eastAsia="MS Mincho" w:hAnsi="Calibri" w:cs="Calibri"/>
                <w:sz w:val="20"/>
                <w:szCs w:val="20"/>
              </w:rPr>
              <w:t>członk</w:t>
            </w:r>
            <w:r w:rsidR="00910234">
              <w:rPr>
                <w:rFonts w:ascii="Calibri" w:eastAsia="MS Mincho" w:hAnsi="Calibri" w:cs="Calibri"/>
                <w:sz w:val="20"/>
                <w:szCs w:val="20"/>
              </w:rPr>
              <w:t>ów</w:t>
            </w:r>
            <w:r w:rsidR="00B91E8C">
              <w:rPr>
                <w:rFonts w:ascii="Calibri" w:eastAsia="MS Mincho" w:hAnsi="Calibri" w:cs="Calibri"/>
                <w:sz w:val="20"/>
                <w:szCs w:val="20"/>
              </w:rPr>
              <w:t xml:space="preserve"> </w:t>
            </w:r>
            <w:r w:rsidR="006E30E4">
              <w:rPr>
                <w:rFonts w:ascii="Calibri" w:eastAsia="MS Mincho" w:hAnsi="Calibri" w:cs="Calibri"/>
                <w:sz w:val="20"/>
                <w:szCs w:val="20"/>
              </w:rPr>
              <w:t xml:space="preserve">organów zarządzających </w:t>
            </w:r>
            <w:r w:rsidR="00B91E8C">
              <w:rPr>
                <w:rFonts w:ascii="Calibri" w:eastAsia="MS Mincho" w:hAnsi="Calibri" w:cs="Calibri"/>
                <w:sz w:val="20"/>
                <w:szCs w:val="20"/>
              </w:rPr>
              <w:t>spełnia wymagania</w:t>
            </w:r>
            <w:r w:rsidR="00B91E8C" w:rsidRPr="008522F7">
              <w:rPr>
                <w:rFonts w:ascii="Calibri" w:eastAsia="MS Mincho" w:hAnsi="Calibri" w:cs="Calibri"/>
                <w:b/>
                <w:sz w:val="22"/>
                <w:szCs w:val="22"/>
                <w:lang w:val="cs-CZ"/>
              </w:rPr>
              <w:t xml:space="preserve"> </w:t>
            </w:r>
            <w:r w:rsidR="0090586B">
              <w:rPr>
                <w:rFonts w:ascii="Calibri" w:eastAsia="MS Mincho" w:hAnsi="Calibri" w:cs="Calibri"/>
                <w:sz w:val="20"/>
                <w:szCs w:val="20"/>
                <w:lang w:val="cs-CZ"/>
              </w:rPr>
              <w:t xml:space="preserve">dla biegłych rewidentów </w:t>
            </w:r>
            <w:r w:rsidR="0090586B" w:rsidRPr="0090586B">
              <w:rPr>
                <w:rFonts w:ascii="Calibri" w:eastAsia="MS Mincho" w:hAnsi="Calibri" w:cs="Calibri"/>
                <w:sz w:val="20"/>
                <w:szCs w:val="20"/>
                <w:lang w:val="cs-CZ"/>
              </w:rPr>
              <w:t xml:space="preserve">równoważne z wymaganiami przewidzianymi w </w:t>
            </w:r>
            <w:r w:rsidR="00B91E8C" w:rsidRPr="0017087B">
              <w:rPr>
                <w:rFonts w:ascii="Calibri" w:eastAsia="MS Mincho" w:hAnsi="Calibri" w:cs="Calibri"/>
                <w:sz w:val="20"/>
                <w:szCs w:val="20"/>
                <w:lang w:val="cs-CZ"/>
              </w:rPr>
              <w:t>Ustaw</w:t>
            </w:r>
            <w:r w:rsidR="0090586B">
              <w:rPr>
                <w:rFonts w:ascii="Calibri" w:eastAsia="MS Mincho" w:hAnsi="Calibri" w:cs="Calibri"/>
                <w:sz w:val="20"/>
                <w:szCs w:val="20"/>
                <w:lang w:val="cs-CZ"/>
              </w:rPr>
              <w:t>ie</w:t>
            </w:r>
            <w:r>
              <w:rPr>
                <w:rFonts w:ascii="Calibri" w:eastAsia="MS Mincho" w:hAnsi="Calibri" w:cs="Calibri"/>
                <w:sz w:val="20"/>
                <w:szCs w:val="20"/>
                <w:lang w:val="cs-CZ"/>
              </w:rPr>
              <w:t>)</w:t>
            </w:r>
          </w:p>
          <w:p w14:paraId="4218A1B3" w14:textId="27E8434D" w:rsidR="006D2E00" w:rsidRPr="00FE154F" w:rsidRDefault="00C469CC" w:rsidP="006D2E00">
            <w:pPr>
              <w:tabs>
                <w:tab w:val="left" w:pos="360"/>
              </w:tabs>
              <w:jc w:val="both"/>
              <w:rPr>
                <w:rFonts w:ascii="Trebuchet MS" w:eastAsia="Times New Roman" w:hAnsi="Trebuchet MS" w:cs="Arial"/>
                <w:lang w:val="en-GB" w:eastAsia="pl-PL"/>
              </w:rPr>
            </w:pPr>
            <w:r>
              <w:rPr>
                <w:rFonts w:asciiTheme="majorHAnsi" w:eastAsia="MS Mincho" w:hAnsiTheme="majorHAnsi" w:cs="Calibri"/>
                <w:i/>
                <w:sz w:val="20"/>
                <w:szCs w:val="20"/>
                <w:lang w:val="cs-CZ"/>
              </w:rPr>
              <w:t>(p</w:t>
            </w:r>
            <w:r w:rsidR="006D2E00" w:rsidRPr="00BA3F97">
              <w:rPr>
                <w:rFonts w:asciiTheme="majorHAnsi" w:eastAsia="MS Mincho" w:hAnsiTheme="majorHAnsi" w:cs="Calibri"/>
                <w:i/>
                <w:sz w:val="20"/>
                <w:szCs w:val="20"/>
                <w:lang w:val="cs-CZ"/>
              </w:rPr>
              <w:t>lease state and describe</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using Appendix A</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whether a majority of the members of the management bod</w:t>
            </w:r>
            <w:r w:rsidR="006E30E4">
              <w:rPr>
                <w:rFonts w:asciiTheme="majorHAnsi" w:eastAsia="MS Mincho" w:hAnsiTheme="majorHAnsi" w:cs="Calibri"/>
                <w:i/>
                <w:sz w:val="20"/>
                <w:szCs w:val="20"/>
                <w:lang w:val="cs-CZ"/>
              </w:rPr>
              <w:t>ies shall</w:t>
            </w:r>
            <w:r w:rsidR="006D2E00" w:rsidRPr="00BA3F97">
              <w:rPr>
                <w:rFonts w:asciiTheme="majorHAnsi" w:eastAsia="MS Mincho" w:hAnsiTheme="majorHAnsi" w:cs="Calibri"/>
                <w:i/>
                <w:sz w:val="20"/>
                <w:szCs w:val="20"/>
                <w:lang w:val="cs-CZ"/>
              </w:rPr>
              <w:t xml:space="preserve"> meet the requirements for</w:t>
            </w:r>
            <w:r w:rsidR="006E30E4">
              <w:rPr>
                <w:rFonts w:asciiTheme="majorHAnsi" w:eastAsia="MS Mincho" w:hAnsiTheme="majorHAnsi" w:cs="Calibri"/>
                <w:i/>
                <w:sz w:val="20"/>
                <w:szCs w:val="20"/>
                <w:lang w:val="cs-CZ"/>
              </w:rPr>
              <w:t xml:space="preserve"> the statutory</w:t>
            </w:r>
            <w:r w:rsidR="006D2E00" w:rsidRPr="00BA3F97">
              <w:rPr>
                <w:rFonts w:asciiTheme="majorHAnsi" w:eastAsia="MS Mincho" w:hAnsiTheme="majorHAnsi" w:cs="Calibri"/>
                <w:i/>
                <w:sz w:val="20"/>
                <w:szCs w:val="20"/>
                <w:lang w:val="cs-CZ"/>
              </w:rPr>
              <w:t xml:space="preserve"> auditors eq</w:t>
            </w:r>
            <w:r>
              <w:rPr>
                <w:rFonts w:asciiTheme="majorHAnsi" w:eastAsia="MS Mincho" w:hAnsiTheme="majorHAnsi" w:cs="Calibri"/>
                <w:i/>
                <w:sz w:val="20"/>
                <w:szCs w:val="20"/>
                <w:lang w:val="cs-CZ"/>
              </w:rPr>
              <w:t>uivalent to those under the Act</w:t>
            </w:r>
            <w:r w:rsidR="006D2E00">
              <w:rPr>
                <w:rFonts w:asciiTheme="majorHAnsi" w:eastAsia="MS Mincho" w:hAnsiTheme="majorHAnsi" w:cs="Calibri"/>
                <w:i/>
                <w:sz w:val="20"/>
                <w:szCs w:val="20"/>
                <w:lang w:val="cs-CZ"/>
              </w:rPr>
              <w:t>)</w:t>
            </w:r>
            <w:r w:rsidR="006D2E00" w:rsidRPr="00FE154F">
              <w:rPr>
                <w:rFonts w:ascii="Trebuchet MS" w:eastAsia="Times New Roman" w:hAnsi="Trebuchet MS" w:cstheme="minorHAnsi"/>
                <w:i/>
                <w:sz w:val="20"/>
                <w:szCs w:val="20"/>
                <w:lang w:val="en-GB" w:eastAsia="pl-PL"/>
              </w:rPr>
              <w:t xml:space="preserve"> </w:t>
            </w:r>
          </w:p>
          <w:p w14:paraId="0B755EC5" w14:textId="52A67D0C" w:rsidR="00B91E8C" w:rsidRPr="00CF7B75" w:rsidRDefault="00B91E8C" w:rsidP="00CF7B75">
            <w:pPr>
              <w:spacing w:line="276" w:lineRule="auto"/>
              <w:rPr>
                <w:rFonts w:ascii="Calibri" w:eastAsia="MS Mincho" w:hAnsi="Calibri" w:cs="Calibri"/>
                <w:b/>
                <w:sz w:val="18"/>
                <w:szCs w:val="18"/>
              </w:rPr>
            </w:pPr>
          </w:p>
        </w:tc>
      </w:tr>
    </w:tbl>
    <w:p w14:paraId="3B08E949" w14:textId="43DFDB05" w:rsidR="00A800D9" w:rsidRPr="00CF7B75" w:rsidRDefault="00A800D9" w:rsidP="00A800D9">
      <w:pPr>
        <w:tabs>
          <w:tab w:val="center" w:pos="4536"/>
          <w:tab w:val="right" w:pos="9072"/>
        </w:tabs>
        <w:spacing w:line="276" w:lineRule="auto"/>
        <w:rPr>
          <w:rFonts w:eastAsia="MS Mincho" w:cs="Calibri"/>
          <w:bCs/>
          <w:i/>
          <w:iCs/>
          <w:color w:val="FF0000"/>
        </w:rPr>
      </w:pPr>
    </w:p>
    <w:p w14:paraId="7DE21C70" w14:textId="77777777" w:rsidR="00CF314A" w:rsidRPr="00CF7B75" w:rsidRDefault="00CF314A"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14"/>
        <w:gridCol w:w="2977"/>
        <w:gridCol w:w="2835"/>
      </w:tblGrid>
      <w:tr w:rsidR="00A800D9" w:rsidRPr="00F20FA4" w14:paraId="3D3DEAEF" w14:textId="77777777" w:rsidTr="001C2BAB">
        <w:trPr>
          <w:trHeight w:val="799"/>
          <w:tblHeader/>
        </w:trPr>
        <w:tc>
          <w:tcPr>
            <w:tcW w:w="9782" w:type="dxa"/>
            <w:gridSpan w:val="4"/>
            <w:shd w:val="clear" w:color="auto" w:fill="D9D9D9"/>
            <w:vAlign w:val="center"/>
          </w:tcPr>
          <w:p w14:paraId="443F84D0" w14:textId="77777777" w:rsidR="00FE154F" w:rsidRDefault="00A800D9" w:rsidP="001C2BAB">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Dane członków organów nadzorczych</w:t>
            </w:r>
            <w:r w:rsidR="00AB3D14">
              <w:rPr>
                <w:rFonts w:ascii="Calibri" w:eastAsia="MS Mincho" w:hAnsi="Calibri" w:cs="Calibri"/>
                <w:b/>
                <w:lang w:val="en-AU"/>
              </w:rPr>
              <w:t xml:space="preserve"> </w:t>
            </w:r>
          </w:p>
          <w:p w14:paraId="5FEA5EA6" w14:textId="6E4766CC" w:rsidR="00A800D9" w:rsidRPr="00526C27" w:rsidRDefault="00526C27" w:rsidP="00FE154F">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body</w:t>
            </w:r>
          </w:p>
        </w:tc>
      </w:tr>
      <w:tr w:rsidR="00526C27" w:rsidRPr="00F20FA4" w14:paraId="66AB2D17" w14:textId="77777777" w:rsidTr="002432E5">
        <w:trPr>
          <w:trHeight w:hRule="exact" w:val="2561"/>
          <w:tblHeader/>
        </w:trPr>
        <w:tc>
          <w:tcPr>
            <w:tcW w:w="956" w:type="dxa"/>
            <w:shd w:val="clear" w:color="auto" w:fill="F3F3F3"/>
            <w:vAlign w:val="center"/>
          </w:tcPr>
          <w:p w14:paraId="0B6AAA7E" w14:textId="77777777" w:rsidR="00526C27" w:rsidRDefault="00526C27" w:rsidP="00526C27">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526C27">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3014" w:type="dxa"/>
            <w:shd w:val="clear" w:color="auto" w:fill="F3F3F3"/>
            <w:vAlign w:val="center"/>
          </w:tcPr>
          <w:p w14:paraId="34EBA186" w14:textId="2CC31A0F" w:rsidR="00526C27" w:rsidRPr="00CF314A" w:rsidRDefault="00526C27" w:rsidP="00CF314A">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4EA0550A" w14:textId="53CB8E96" w:rsidR="00526C27" w:rsidRPr="00EC081B" w:rsidRDefault="00526C27" w:rsidP="00CF314A">
            <w:pPr>
              <w:spacing w:line="276" w:lineRule="auto"/>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2977" w:type="dxa"/>
            <w:shd w:val="clear" w:color="auto" w:fill="F3F3F3"/>
            <w:vAlign w:val="center"/>
          </w:tcPr>
          <w:p w14:paraId="77EB45C8" w14:textId="1FFB8510" w:rsidR="00526C27" w:rsidRDefault="00526C27" w:rsidP="00526C27">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Pr>
                <w:rFonts w:ascii="Calibri" w:eastAsia="MS Mincho" w:hAnsi="Calibri" w:cs="Calibri"/>
                <w:b/>
                <w:sz w:val="18"/>
                <w:szCs w:val="18"/>
              </w:rPr>
              <w:t>.</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663D95" w:rsidRPr="003A3227">
              <w:rPr>
                <w:rFonts w:ascii="Calibri" w:eastAsia="MS Mincho" w:hAnsi="Calibri" w:cs="Calibri"/>
                <w:b/>
                <w:sz w:val="18"/>
                <w:szCs w:val="18"/>
                <w:vertAlign w:val="superscript"/>
              </w:rPr>
              <w:t>7</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007CD2F7" w:rsidR="00526C27" w:rsidRPr="00EC081B" w:rsidRDefault="002432E5" w:rsidP="00526C27">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The 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835" w:type="dxa"/>
            <w:shd w:val="clear" w:color="auto" w:fill="F3F3F3"/>
            <w:vAlign w:val="center"/>
          </w:tcPr>
          <w:p w14:paraId="30804072" w14:textId="77777777" w:rsidR="00526C27" w:rsidRPr="00CF314A" w:rsidRDefault="00526C27" w:rsidP="00526C27">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43351674" w14:textId="77777777" w:rsidR="00526C27" w:rsidRPr="00EC081B" w:rsidRDefault="00526C27" w:rsidP="00526C27">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206710" w14:textId="77777777" w:rsidTr="001C2BAB">
        <w:trPr>
          <w:trHeight w:val="848"/>
        </w:trPr>
        <w:tc>
          <w:tcPr>
            <w:tcW w:w="956" w:type="dxa"/>
            <w:shd w:val="clear" w:color="auto" w:fill="auto"/>
            <w:vAlign w:val="center"/>
          </w:tcPr>
          <w:p w14:paraId="4FEDBA19" w14:textId="77777777" w:rsidR="00A800D9" w:rsidRPr="00EC081B" w:rsidRDefault="00A800D9" w:rsidP="00961EA4">
            <w:pPr>
              <w:spacing w:line="276" w:lineRule="auto"/>
              <w:jc w:val="center"/>
              <w:rPr>
                <w:rFonts w:ascii="Calibri" w:eastAsia="MS Mincho" w:hAnsi="Calibri" w:cs="Calibri"/>
                <w:bCs/>
                <w:lang w:val="en-AU"/>
              </w:rPr>
            </w:pPr>
          </w:p>
        </w:tc>
        <w:tc>
          <w:tcPr>
            <w:tcW w:w="3014" w:type="dxa"/>
            <w:shd w:val="clear" w:color="auto" w:fill="auto"/>
            <w:vAlign w:val="center"/>
          </w:tcPr>
          <w:p w14:paraId="6E093CC0" w14:textId="77777777" w:rsidR="00A800D9" w:rsidRPr="00EC081B" w:rsidRDefault="00A800D9" w:rsidP="00961EA4">
            <w:pPr>
              <w:spacing w:line="276" w:lineRule="auto"/>
              <w:rPr>
                <w:rFonts w:ascii="Calibri" w:eastAsia="MS Mincho" w:hAnsi="Calibri" w:cs="Calibri"/>
                <w:bCs/>
                <w:lang w:val="en-AU"/>
              </w:rPr>
            </w:pPr>
          </w:p>
        </w:tc>
        <w:tc>
          <w:tcPr>
            <w:tcW w:w="2977" w:type="dxa"/>
            <w:shd w:val="clear" w:color="auto" w:fill="auto"/>
            <w:vAlign w:val="center"/>
          </w:tcPr>
          <w:p w14:paraId="736C92A0" w14:textId="77777777" w:rsidR="00A800D9" w:rsidRPr="00EC081B" w:rsidRDefault="00A800D9" w:rsidP="00961EA4">
            <w:pPr>
              <w:spacing w:line="276" w:lineRule="auto"/>
              <w:jc w:val="center"/>
              <w:rPr>
                <w:rFonts w:ascii="Calibri" w:eastAsia="MS Mincho" w:hAnsi="Calibri" w:cs="Calibri"/>
                <w:bCs/>
                <w:lang w:val="en-AU"/>
              </w:rPr>
            </w:pPr>
          </w:p>
        </w:tc>
        <w:tc>
          <w:tcPr>
            <w:tcW w:w="2835" w:type="dxa"/>
            <w:shd w:val="clear" w:color="auto" w:fill="auto"/>
            <w:vAlign w:val="center"/>
          </w:tcPr>
          <w:p w14:paraId="2741EE26" w14:textId="77777777" w:rsidR="00A800D9" w:rsidRPr="00EC081B" w:rsidRDefault="00A800D9" w:rsidP="00961EA4">
            <w:pPr>
              <w:spacing w:line="276" w:lineRule="auto"/>
              <w:rPr>
                <w:rFonts w:ascii="Calibri" w:eastAsia="MS Mincho" w:hAnsi="Calibri" w:cs="Calibri"/>
                <w:bCs/>
                <w:lang w:val="en-AU"/>
              </w:rPr>
            </w:pPr>
          </w:p>
          <w:p w14:paraId="275A028B" w14:textId="77777777" w:rsidR="00A800D9" w:rsidRPr="00EC081B" w:rsidRDefault="00A800D9" w:rsidP="00961EA4">
            <w:pPr>
              <w:spacing w:line="276" w:lineRule="auto"/>
              <w:rPr>
                <w:rFonts w:ascii="Calibri" w:eastAsia="MS Mincho" w:hAnsi="Calibri" w:cs="Calibri"/>
                <w:bCs/>
                <w:lang w:val="en-AU"/>
              </w:rPr>
            </w:pPr>
          </w:p>
        </w:tc>
      </w:tr>
    </w:tbl>
    <w:p w14:paraId="4D1E9F1D" w14:textId="63D66B21" w:rsidR="00A800D9" w:rsidRDefault="00A800D9" w:rsidP="00A800D9">
      <w:pPr>
        <w:spacing w:line="276" w:lineRule="auto"/>
        <w:rPr>
          <w:rFonts w:ascii="Calibri" w:eastAsia="Calibri" w:hAnsi="Calibri" w:cs="Calibri"/>
          <w:bCs/>
          <w:szCs w:val="20"/>
          <w:lang w:val="en-AU"/>
        </w:rPr>
      </w:pPr>
    </w:p>
    <w:p w14:paraId="33D8C4C1" w14:textId="00AE60B1" w:rsidR="009E4822" w:rsidRDefault="009E4822" w:rsidP="00A800D9">
      <w:pPr>
        <w:spacing w:line="276" w:lineRule="auto"/>
        <w:rPr>
          <w:rFonts w:ascii="Calibri" w:eastAsia="Calibri" w:hAnsi="Calibri" w:cs="Calibri"/>
          <w:bCs/>
          <w:szCs w:val="20"/>
          <w:lang w:val="en-AU"/>
        </w:rPr>
      </w:pPr>
    </w:p>
    <w:p w14:paraId="3CC0222B" w14:textId="71DAB221" w:rsidR="009E4822" w:rsidRDefault="009E4822" w:rsidP="00A800D9">
      <w:pPr>
        <w:spacing w:line="276" w:lineRule="auto"/>
        <w:rPr>
          <w:rFonts w:ascii="Calibri" w:eastAsia="Calibri" w:hAnsi="Calibri" w:cs="Calibri"/>
          <w:bCs/>
          <w:szCs w:val="20"/>
          <w:lang w:val="en-AU"/>
        </w:rPr>
      </w:pPr>
    </w:p>
    <w:p w14:paraId="6DF091EC" w14:textId="5FC7CA7A" w:rsidR="009E4822" w:rsidRDefault="009E4822" w:rsidP="00A800D9">
      <w:pPr>
        <w:spacing w:line="276" w:lineRule="auto"/>
        <w:rPr>
          <w:rFonts w:ascii="Calibri" w:eastAsia="Calibri" w:hAnsi="Calibri" w:cs="Calibri"/>
          <w:bCs/>
          <w:szCs w:val="20"/>
          <w:lang w:val="en-AU"/>
        </w:rPr>
      </w:pPr>
    </w:p>
    <w:p w14:paraId="0EAF8C7B" w14:textId="6CE2843F" w:rsidR="009E4822" w:rsidRDefault="009E4822" w:rsidP="00A800D9">
      <w:pPr>
        <w:spacing w:line="276" w:lineRule="auto"/>
        <w:rPr>
          <w:rFonts w:ascii="Calibri" w:eastAsia="Calibri" w:hAnsi="Calibri" w:cs="Calibri"/>
          <w:bCs/>
          <w:szCs w:val="20"/>
          <w:lang w:val="en-AU"/>
        </w:rPr>
      </w:pPr>
    </w:p>
    <w:p w14:paraId="48F85FC5" w14:textId="61C64BCC" w:rsidR="009E4822" w:rsidRDefault="009E4822" w:rsidP="00A800D9">
      <w:pPr>
        <w:spacing w:line="276" w:lineRule="auto"/>
        <w:rPr>
          <w:rFonts w:ascii="Calibri" w:eastAsia="Calibri" w:hAnsi="Calibri" w:cs="Calibri"/>
          <w:bCs/>
          <w:szCs w:val="20"/>
          <w:lang w:val="en-AU"/>
        </w:rPr>
      </w:pPr>
    </w:p>
    <w:p w14:paraId="0F56CCE5" w14:textId="0A70FCA5" w:rsidR="009E4822" w:rsidRDefault="009E4822" w:rsidP="00A800D9">
      <w:pPr>
        <w:spacing w:line="276" w:lineRule="auto"/>
        <w:rPr>
          <w:rFonts w:ascii="Calibri" w:eastAsia="Calibri" w:hAnsi="Calibri" w:cs="Calibri"/>
          <w:bCs/>
          <w:szCs w:val="20"/>
          <w:lang w:val="en-AU"/>
        </w:rPr>
      </w:pPr>
    </w:p>
    <w:p w14:paraId="18F6ACF6" w14:textId="77777777" w:rsidR="009E4822" w:rsidRPr="00EC081B" w:rsidRDefault="009E4822" w:rsidP="00A800D9">
      <w:pPr>
        <w:spacing w:line="276" w:lineRule="auto"/>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72"/>
        <w:gridCol w:w="3119"/>
        <w:gridCol w:w="3247"/>
      </w:tblGrid>
      <w:tr w:rsidR="0098455F" w:rsidRPr="00F20FA4" w14:paraId="40A54336" w14:textId="7D4E28CC" w:rsidTr="001C2BAB">
        <w:trPr>
          <w:trHeight w:val="2081"/>
          <w:tblHeader/>
        </w:trPr>
        <w:tc>
          <w:tcPr>
            <w:tcW w:w="9769" w:type="dxa"/>
            <w:gridSpan w:val="4"/>
            <w:shd w:val="clear" w:color="auto" w:fill="D9D9D9"/>
            <w:vAlign w:val="center"/>
          </w:tcPr>
          <w:p w14:paraId="1881ABBD" w14:textId="7FC3CE99" w:rsidR="0098455F" w:rsidRPr="008E0894" w:rsidRDefault="0098455F" w:rsidP="001C2BAB">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41A64249" w14:textId="167661E9" w:rsidR="0098455F" w:rsidRPr="00FE154F" w:rsidRDefault="0098455F"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p w14:paraId="3A8010DF" w14:textId="77777777" w:rsidR="0098455F" w:rsidRPr="00CF314A" w:rsidRDefault="0098455F" w:rsidP="001C2BAB">
            <w:pPr>
              <w:autoSpaceDE w:val="0"/>
              <w:autoSpaceDN w:val="0"/>
              <w:adjustRightInd w:val="0"/>
              <w:rPr>
                <w:rFonts w:ascii="Calibri" w:eastAsia="MS Mincho" w:hAnsi="Calibri" w:cs="Calibri"/>
                <w:b/>
                <w:lang w:val="en-GB"/>
              </w:rPr>
            </w:pPr>
          </w:p>
        </w:tc>
      </w:tr>
      <w:tr w:rsidR="006E30E4" w:rsidRPr="004A49C6" w14:paraId="380CF14E" w14:textId="5E14111A" w:rsidTr="00BA3F97">
        <w:trPr>
          <w:trHeight w:val="3077"/>
          <w:tblHeader/>
        </w:trPr>
        <w:tc>
          <w:tcPr>
            <w:tcW w:w="531" w:type="dxa"/>
            <w:shd w:val="clear" w:color="auto" w:fill="F3F3F3"/>
            <w:vAlign w:val="center"/>
          </w:tcPr>
          <w:p w14:paraId="1F105605" w14:textId="77777777" w:rsidR="006E30E4" w:rsidRDefault="006E30E4" w:rsidP="00A86760">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A86760">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0F2FAFF3" w14:textId="77777777" w:rsidR="006E30E4" w:rsidRPr="00CF314A" w:rsidRDefault="006E30E4" w:rsidP="009314EC">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337DC296" w14:textId="77777777" w:rsidR="006E30E4" w:rsidRPr="00EC081B" w:rsidRDefault="006E30E4" w:rsidP="00CB243B">
            <w:pPr>
              <w:spacing w:line="276" w:lineRule="auto"/>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9" w:type="dxa"/>
            <w:shd w:val="clear" w:color="auto" w:fill="F3F3F3"/>
            <w:vAlign w:val="center"/>
          </w:tcPr>
          <w:p w14:paraId="793671C4" w14:textId="77777777" w:rsidR="007245DD" w:rsidRDefault="006E30E4"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0663FA" w:rsidR="006E30E4" w:rsidRPr="00EC081B" w:rsidRDefault="006E30E4" w:rsidP="00300697">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247" w:type="dxa"/>
            <w:shd w:val="clear" w:color="auto" w:fill="F3F3F3"/>
            <w:vAlign w:val="center"/>
          </w:tcPr>
          <w:p w14:paraId="3BE85B98" w14:textId="42C8A81C" w:rsidR="00300697" w:rsidRDefault="00300697"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2E10755" w14:textId="1C0E3901" w:rsidR="006E30E4" w:rsidRPr="00D334C9" w:rsidRDefault="00300697" w:rsidP="00300697">
            <w:pPr>
              <w:spacing w:line="276" w:lineRule="auto"/>
              <w:jc w:val="center"/>
              <w:rPr>
                <w:rFonts w:ascii="Calibri" w:eastAsia="MS Mincho" w:hAnsi="Calibri" w:cs="Calibri"/>
                <w:b/>
                <w:sz w:val="18"/>
                <w:szCs w:val="18"/>
                <w:lang w:val="en-US"/>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BA3F97">
        <w:trPr>
          <w:trHeight w:val="1025"/>
        </w:trPr>
        <w:tc>
          <w:tcPr>
            <w:tcW w:w="531" w:type="dxa"/>
            <w:shd w:val="clear" w:color="auto" w:fill="auto"/>
            <w:vAlign w:val="center"/>
          </w:tcPr>
          <w:p w14:paraId="63921021" w14:textId="77777777" w:rsidR="006E30E4" w:rsidRPr="00EC081B" w:rsidRDefault="006E30E4" w:rsidP="00961EA4">
            <w:pPr>
              <w:spacing w:line="276" w:lineRule="auto"/>
              <w:jc w:val="center"/>
              <w:rPr>
                <w:rFonts w:ascii="Calibri" w:eastAsia="MS Mincho" w:hAnsi="Calibri" w:cs="Calibri"/>
                <w:bCs/>
                <w:lang w:val="en-AU"/>
              </w:rPr>
            </w:pPr>
          </w:p>
        </w:tc>
        <w:tc>
          <w:tcPr>
            <w:tcW w:w="2872" w:type="dxa"/>
          </w:tcPr>
          <w:p w14:paraId="7581B72C" w14:textId="77777777" w:rsidR="006E30E4" w:rsidRPr="00EC081B" w:rsidRDefault="006E30E4" w:rsidP="00961EA4">
            <w:pPr>
              <w:spacing w:line="276" w:lineRule="auto"/>
              <w:rPr>
                <w:rFonts w:ascii="Calibri" w:eastAsia="MS Mincho" w:hAnsi="Calibri" w:cs="Calibri"/>
                <w:bCs/>
                <w:lang w:val="en-AU"/>
              </w:rPr>
            </w:pPr>
          </w:p>
        </w:tc>
        <w:tc>
          <w:tcPr>
            <w:tcW w:w="3119" w:type="dxa"/>
            <w:shd w:val="clear" w:color="auto" w:fill="auto"/>
            <w:vAlign w:val="center"/>
          </w:tcPr>
          <w:p w14:paraId="0C5D167D" w14:textId="77777777" w:rsidR="006E30E4" w:rsidRPr="00EC081B" w:rsidRDefault="006E30E4" w:rsidP="00961EA4">
            <w:pPr>
              <w:spacing w:line="276" w:lineRule="auto"/>
              <w:rPr>
                <w:rFonts w:ascii="Calibri" w:eastAsia="MS Mincho" w:hAnsi="Calibri" w:cs="Calibri"/>
                <w:bCs/>
                <w:lang w:val="en-AU"/>
              </w:rPr>
            </w:pPr>
          </w:p>
        </w:tc>
        <w:tc>
          <w:tcPr>
            <w:tcW w:w="3247" w:type="dxa"/>
            <w:shd w:val="clear" w:color="auto" w:fill="auto"/>
            <w:vAlign w:val="center"/>
          </w:tcPr>
          <w:p w14:paraId="493B96B2" w14:textId="77777777" w:rsidR="006E30E4" w:rsidRPr="00EC081B" w:rsidRDefault="006E30E4" w:rsidP="00961EA4">
            <w:pPr>
              <w:spacing w:line="276" w:lineRule="auto"/>
              <w:jc w:val="center"/>
              <w:rPr>
                <w:rFonts w:ascii="Calibri" w:eastAsia="MS Mincho" w:hAnsi="Calibri" w:cs="Calibri"/>
                <w:bCs/>
                <w:lang w:val="en-AU"/>
              </w:rPr>
            </w:pPr>
          </w:p>
          <w:p w14:paraId="1FA249B9" w14:textId="05719A29" w:rsidR="006E30E4" w:rsidRPr="00BA3F97" w:rsidRDefault="006E30E4" w:rsidP="00BA3F97">
            <w:pPr>
              <w:tabs>
                <w:tab w:val="right" w:pos="9072"/>
              </w:tabs>
              <w:spacing w:line="276" w:lineRule="auto"/>
              <w:rPr>
                <w:rFonts w:eastAsia="MS Mincho" w:cs="Calibri"/>
                <w:bCs/>
                <w:iCs/>
                <w:sz w:val="20"/>
                <w:szCs w:val="20"/>
              </w:rPr>
            </w:pPr>
          </w:p>
        </w:tc>
      </w:tr>
      <w:tr w:rsidR="0081198D" w:rsidRPr="00EC081B" w14:paraId="6C8B787B" w14:textId="77777777" w:rsidTr="00CF7B75">
        <w:trPr>
          <w:trHeight w:val="1025"/>
        </w:trPr>
        <w:tc>
          <w:tcPr>
            <w:tcW w:w="9769" w:type="dxa"/>
            <w:gridSpan w:val="4"/>
            <w:shd w:val="clear" w:color="auto" w:fill="auto"/>
            <w:vAlign w:val="center"/>
          </w:tcPr>
          <w:p w14:paraId="07439227" w14:textId="77777777" w:rsidR="00C469CC" w:rsidRDefault="00C469CC" w:rsidP="00BA3F97">
            <w:pPr>
              <w:tabs>
                <w:tab w:val="right" w:pos="9072"/>
              </w:tabs>
              <w:spacing w:line="276" w:lineRule="auto"/>
              <w:rPr>
                <w:rFonts w:ascii="Calibri" w:eastAsia="MS Mincho" w:hAnsi="Calibri" w:cs="Calibri"/>
                <w:sz w:val="20"/>
                <w:szCs w:val="20"/>
              </w:rPr>
            </w:pPr>
            <w:r>
              <w:rPr>
                <w:rFonts w:ascii="Calibri" w:eastAsia="MS Mincho" w:hAnsi="Calibri" w:cs="Calibri"/>
                <w:sz w:val="20"/>
                <w:szCs w:val="20"/>
              </w:rPr>
              <w:t>(p</w:t>
            </w:r>
            <w:r w:rsidR="0081198D" w:rsidRPr="00CF7B75">
              <w:rPr>
                <w:rFonts w:ascii="Calibri" w:eastAsia="MS Mincho" w:hAnsi="Calibri" w:cs="Calibri"/>
                <w:sz w:val="20"/>
                <w:szCs w:val="20"/>
              </w:rPr>
              <w:t>roszę</w:t>
            </w:r>
            <w:r w:rsidR="00F97620">
              <w:rPr>
                <w:rFonts w:ascii="Calibri" w:eastAsia="MS Mincho" w:hAnsi="Calibri" w:cs="Calibri"/>
                <w:sz w:val="20"/>
                <w:szCs w:val="20"/>
              </w:rPr>
              <w:t xml:space="preserve"> podać i</w:t>
            </w:r>
            <w:r w:rsidR="0081198D" w:rsidRPr="00CF7B75">
              <w:rPr>
                <w:rFonts w:ascii="Calibri" w:eastAsia="MS Mincho" w:hAnsi="Calibri" w:cs="Calibri"/>
                <w:sz w:val="20"/>
                <w:szCs w:val="20"/>
              </w:rPr>
              <w:t xml:space="preserve"> opisać</w:t>
            </w:r>
            <w:r w:rsidR="00F97620" w:rsidRPr="00EF09B7">
              <w:rPr>
                <w:rFonts w:ascii="Calibri" w:eastAsia="MS Mincho" w:hAnsi="Calibri" w:cs="Calibri"/>
                <w:sz w:val="20"/>
                <w:szCs w:val="20"/>
              </w:rPr>
              <w:t xml:space="preserve"> z wykorzystaniem </w:t>
            </w:r>
            <w:r w:rsidR="00F97620" w:rsidRPr="001D0F02">
              <w:rPr>
                <w:rFonts w:ascii="Calibri" w:eastAsia="MS Mincho" w:hAnsi="Calibri" w:cs="Calibri"/>
                <w:b/>
                <w:sz w:val="20"/>
                <w:szCs w:val="20"/>
              </w:rPr>
              <w:t xml:space="preserve">załącznika </w:t>
            </w:r>
            <w:r w:rsidR="00F97620">
              <w:rPr>
                <w:rFonts w:ascii="Calibri" w:eastAsia="MS Mincho" w:hAnsi="Calibri" w:cs="Calibri"/>
                <w:b/>
                <w:sz w:val="20"/>
                <w:szCs w:val="20"/>
              </w:rPr>
              <w:t>B</w:t>
            </w:r>
            <w:r w:rsidR="00F97620">
              <w:rPr>
                <w:rFonts w:ascii="Calibri" w:eastAsia="MS Mincho" w:hAnsi="Calibri" w:cs="Calibri"/>
                <w:sz w:val="20"/>
                <w:szCs w:val="20"/>
              </w:rPr>
              <w:t xml:space="preserve"> czy </w:t>
            </w:r>
            <w:r w:rsidR="002B7B45">
              <w:rPr>
                <w:rFonts w:ascii="Calibri" w:eastAsia="MS Mincho" w:hAnsi="Calibri" w:cs="Calibri"/>
                <w:sz w:val="20"/>
                <w:szCs w:val="20"/>
              </w:rPr>
              <w:t xml:space="preserve">wskazani wyżej </w:t>
            </w:r>
            <w:r w:rsidR="0081198D">
              <w:rPr>
                <w:rFonts w:ascii="Calibri" w:eastAsia="MS Mincho" w:hAnsi="Calibri" w:cs="Calibri"/>
                <w:sz w:val="20"/>
                <w:szCs w:val="20"/>
              </w:rPr>
              <w:t xml:space="preserve">biegli rewidenci, </w:t>
            </w:r>
            <w:r w:rsidR="0081198D" w:rsidRPr="0081198D">
              <w:rPr>
                <w:rFonts w:ascii="Calibri" w:eastAsia="MS Mincho" w:hAnsi="Calibri" w:cs="Calibri"/>
                <w:sz w:val="20"/>
                <w:szCs w:val="20"/>
              </w:rPr>
              <w:t>którzy zamierzają przeprowadzać lub przeprowadzają badanie sprawozdania finansowego jednostki zarejestrowanej w państwie trzecim, której papiery wartościowe są dopuszczone do obrotu na rynku regulowanym w Rzeczypospolitej Polskiej</w:t>
            </w:r>
            <w:r w:rsidR="0081198D">
              <w:rPr>
                <w:rFonts w:ascii="Calibri" w:eastAsia="MS Mincho" w:hAnsi="Calibri" w:cs="Calibri"/>
                <w:sz w:val="20"/>
                <w:szCs w:val="20"/>
              </w:rPr>
              <w:t xml:space="preserve">, </w:t>
            </w:r>
            <w:r w:rsidR="0081198D" w:rsidRPr="00CF7B75">
              <w:rPr>
                <w:rFonts w:ascii="Calibri" w:eastAsia="MS Mincho" w:hAnsi="Calibri" w:cs="Calibri"/>
                <w:sz w:val="20"/>
                <w:szCs w:val="20"/>
              </w:rPr>
              <w:t>spełniają</w:t>
            </w:r>
            <w:r w:rsidR="0081198D" w:rsidRPr="0081198D">
              <w:rPr>
                <w:rFonts w:ascii="Calibri" w:eastAsia="MS Mincho" w:hAnsi="Calibri" w:cs="Calibri"/>
                <w:sz w:val="20"/>
                <w:szCs w:val="20"/>
              </w:rPr>
              <w:t xml:space="preserve"> wymagania równoważne z wymaganiami przewidzianymi dla biegłych rewidentów </w:t>
            </w:r>
            <w:r w:rsidR="00F97620">
              <w:rPr>
                <w:rFonts w:ascii="Calibri" w:eastAsia="MS Mincho" w:hAnsi="Calibri" w:cs="Calibri"/>
                <w:sz w:val="20"/>
                <w:szCs w:val="20"/>
              </w:rPr>
              <w:t>w U</w:t>
            </w:r>
            <w:r w:rsidR="0081198D" w:rsidRPr="0081198D">
              <w:rPr>
                <w:rFonts w:ascii="Calibri" w:eastAsia="MS Mincho" w:hAnsi="Calibri" w:cs="Calibri"/>
                <w:sz w:val="20"/>
                <w:szCs w:val="20"/>
              </w:rPr>
              <w:t>stawie</w:t>
            </w:r>
            <w:r>
              <w:rPr>
                <w:rFonts w:ascii="Calibri" w:eastAsia="MS Mincho" w:hAnsi="Calibri" w:cs="Calibri"/>
                <w:sz w:val="20"/>
                <w:szCs w:val="20"/>
              </w:rPr>
              <w:t>)</w:t>
            </w:r>
          </w:p>
          <w:p w14:paraId="26001752" w14:textId="4FECC935" w:rsidR="0081198D" w:rsidRPr="00CF7B75" w:rsidRDefault="006E30E4" w:rsidP="00C469CC">
            <w:pPr>
              <w:tabs>
                <w:tab w:val="right" w:pos="9072"/>
              </w:tabs>
              <w:spacing w:line="276" w:lineRule="auto"/>
              <w:rPr>
                <w:rFonts w:ascii="Calibri" w:eastAsia="MS Mincho" w:hAnsi="Calibri" w:cs="Calibri"/>
                <w:bCs/>
                <w:iCs/>
                <w:sz w:val="20"/>
                <w:szCs w:val="20"/>
              </w:rPr>
            </w:pPr>
            <w:r w:rsidRPr="00BA3F97">
              <w:rPr>
                <w:rFonts w:asciiTheme="majorHAnsi" w:eastAsia="MS Mincho" w:hAnsiTheme="majorHAnsi" w:cs="Calibri"/>
                <w:i/>
                <w:sz w:val="20"/>
                <w:szCs w:val="20"/>
              </w:rPr>
              <w:t>(</w:t>
            </w:r>
            <w:r w:rsidR="00C469CC">
              <w:rPr>
                <w:rFonts w:asciiTheme="majorHAnsi" w:eastAsia="MS Mincho" w:hAnsiTheme="majorHAnsi" w:cs="Calibri"/>
                <w:i/>
                <w:sz w:val="20"/>
                <w:szCs w:val="20"/>
              </w:rPr>
              <w:t>p</w:t>
            </w:r>
            <w:r w:rsidRPr="00FE72ED">
              <w:rPr>
                <w:rFonts w:asciiTheme="majorHAnsi" w:eastAsia="MS Mincho" w:hAnsiTheme="majorHAnsi" w:cs="Calibri"/>
                <w:i/>
                <w:sz w:val="20"/>
                <w:szCs w:val="20"/>
                <w:lang w:val="cs-CZ"/>
              </w:rPr>
              <w:t>lease state and describe</w:t>
            </w:r>
            <w:r>
              <w:rPr>
                <w:rFonts w:asciiTheme="majorHAnsi" w:eastAsia="MS Mincho" w:hAnsiTheme="majorHAnsi" w:cs="Calibri"/>
                <w:i/>
                <w:sz w:val="20"/>
                <w:szCs w:val="20"/>
                <w:lang w:val="cs-CZ"/>
              </w:rPr>
              <w:t>,</w:t>
            </w:r>
            <w:r w:rsidRPr="00FE72ED">
              <w:rPr>
                <w:rFonts w:asciiTheme="majorHAnsi" w:eastAsia="MS Mincho" w:hAnsiTheme="majorHAnsi" w:cs="Calibri"/>
                <w:i/>
                <w:sz w:val="20"/>
                <w:szCs w:val="20"/>
                <w:lang w:val="cs-CZ"/>
              </w:rPr>
              <w:t xml:space="preserve"> using Appendix </w:t>
            </w:r>
            <w:r>
              <w:rPr>
                <w:rFonts w:asciiTheme="majorHAnsi" w:eastAsia="MS Mincho" w:hAnsiTheme="majorHAnsi" w:cs="Calibri"/>
                <w:i/>
                <w:sz w:val="20"/>
                <w:szCs w:val="20"/>
                <w:lang w:val="cs-CZ"/>
              </w:rPr>
              <w:t>B,</w:t>
            </w:r>
            <w:r w:rsidRPr="00FE72ED">
              <w:rPr>
                <w:rFonts w:asciiTheme="majorHAnsi" w:eastAsia="MS Mincho" w:hAnsiTheme="majorHAnsi" w:cs="Calibri"/>
                <w:i/>
                <w:sz w:val="20"/>
                <w:szCs w:val="20"/>
                <w:lang w:val="cs-CZ"/>
              </w:rPr>
              <w:t xml:space="preserve"> whether </w:t>
            </w:r>
            <w:r w:rsidR="00707A62" w:rsidRPr="00707A62">
              <w:rPr>
                <w:rFonts w:asciiTheme="majorHAnsi" w:eastAsia="MS Mincho" w:hAnsiTheme="majorHAnsi" w:cs="Calibri"/>
                <w:i/>
                <w:sz w:val="20"/>
                <w:szCs w:val="20"/>
                <w:lang w:val="cs-CZ"/>
              </w:rPr>
              <w:t>the statutory auditor</w:t>
            </w:r>
            <w:r w:rsidR="00707A62">
              <w:rPr>
                <w:rFonts w:asciiTheme="majorHAnsi" w:eastAsia="MS Mincho" w:hAnsiTheme="majorHAnsi" w:cs="Calibri"/>
                <w:i/>
                <w:sz w:val="20"/>
                <w:szCs w:val="20"/>
                <w:lang w:val="cs-CZ"/>
              </w:rPr>
              <w:t>s indicated above</w:t>
            </w:r>
            <w:r w:rsidR="00707A62" w:rsidRPr="00707A62">
              <w:rPr>
                <w:rFonts w:asciiTheme="majorHAnsi" w:eastAsia="MS Mincho" w:hAnsiTheme="majorHAnsi" w:cs="Calibri"/>
                <w:i/>
                <w:sz w:val="20"/>
                <w:szCs w:val="20"/>
                <w:lang w:val="cs-CZ"/>
              </w:rPr>
              <w:t>, auditing, on behalf of the third-country audit entity, financial statements of an entity registered in the third country, whose securities are admitted to trading on the regulated market in the Republic of Poland, shall meet the requirements equivalent to those stipulated for the</w:t>
            </w:r>
            <w:r w:rsidR="00707A62">
              <w:rPr>
                <w:rFonts w:asciiTheme="majorHAnsi" w:eastAsia="MS Mincho" w:hAnsiTheme="majorHAnsi" w:cs="Calibri"/>
                <w:i/>
                <w:sz w:val="20"/>
                <w:szCs w:val="20"/>
                <w:lang w:val="cs-CZ"/>
              </w:rPr>
              <w:t xml:space="preserve"> statutory auditors in </w:t>
            </w:r>
            <w:r w:rsidR="00BA3F97">
              <w:rPr>
                <w:rFonts w:asciiTheme="majorHAnsi" w:eastAsia="MS Mincho" w:hAnsiTheme="majorHAnsi" w:cs="Calibri"/>
                <w:i/>
                <w:sz w:val="20"/>
                <w:szCs w:val="20"/>
                <w:lang w:val="cs-CZ"/>
              </w:rPr>
              <w:t>the</w:t>
            </w:r>
            <w:r w:rsidR="00707A62">
              <w:rPr>
                <w:rFonts w:asciiTheme="majorHAnsi" w:eastAsia="MS Mincho" w:hAnsiTheme="majorHAnsi" w:cs="Calibri"/>
                <w:i/>
                <w:sz w:val="20"/>
                <w:szCs w:val="20"/>
                <w:lang w:val="cs-CZ"/>
              </w:rPr>
              <w:t xml:space="preserve"> Act</w:t>
            </w:r>
            <w:r>
              <w:rPr>
                <w:rFonts w:asciiTheme="majorHAnsi" w:eastAsia="MS Mincho" w:hAnsiTheme="majorHAnsi" w:cs="Calibri"/>
                <w:i/>
                <w:sz w:val="20"/>
                <w:szCs w:val="20"/>
                <w:lang w:val="cs-CZ"/>
              </w:rPr>
              <w:t>)</w:t>
            </w:r>
          </w:p>
        </w:tc>
      </w:tr>
    </w:tbl>
    <w:p w14:paraId="261A6926" w14:textId="693CA689" w:rsidR="001C2BAB" w:rsidRPr="00CF7B75" w:rsidRDefault="001C2BAB" w:rsidP="00A800D9">
      <w:pPr>
        <w:spacing w:line="276" w:lineRule="auto"/>
        <w:rPr>
          <w:rFonts w:ascii="Calibri" w:eastAsia="Calibri" w:hAnsi="Calibri" w:cs="Calibri"/>
          <w:bCs/>
        </w:rPr>
      </w:pPr>
    </w:p>
    <w:p w14:paraId="7BAB2E05" w14:textId="77777777" w:rsidR="009E4822" w:rsidRPr="00CF7B75" w:rsidRDefault="009E4822" w:rsidP="00A800D9">
      <w:pPr>
        <w:spacing w:line="276" w:lineRule="auto"/>
        <w:rPr>
          <w:rFonts w:ascii="Calibri" w:eastAsia="Calibri" w:hAnsi="Calibri" w:cs="Calibri"/>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F20FA4" w14:paraId="43915951" w14:textId="77777777" w:rsidTr="00CF314A">
        <w:trPr>
          <w:trHeight w:val="799"/>
          <w:tblHeader/>
        </w:trPr>
        <w:tc>
          <w:tcPr>
            <w:tcW w:w="9782" w:type="dxa"/>
            <w:gridSpan w:val="3"/>
            <w:shd w:val="clear" w:color="auto" w:fill="D9D9D9"/>
            <w:vAlign w:val="center"/>
          </w:tcPr>
          <w:p w14:paraId="63BDDA70" w14:textId="77777777" w:rsidR="00FE154F" w:rsidRDefault="00A800D9" w:rsidP="00C366F9">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r w:rsidRPr="00CF314A">
              <w:rPr>
                <w:rFonts w:ascii="Calibri" w:eastAsia="MS Mincho" w:hAnsi="Calibri" w:cs="Calibri"/>
                <w:b/>
                <w:sz w:val="22"/>
                <w:szCs w:val="22"/>
                <w:lang w:val="en-GB"/>
              </w:rPr>
              <w:t xml:space="preserve">Adresy oddziałów </w:t>
            </w:r>
            <w:r w:rsidR="00D4670B" w:rsidRPr="00CF314A">
              <w:rPr>
                <w:rFonts w:ascii="Calibri" w:eastAsia="MS Mincho" w:hAnsi="Calibri" w:cs="Calibri"/>
                <w:b/>
                <w:sz w:val="22"/>
                <w:szCs w:val="22"/>
                <w:lang w:val="en-GB"/>
              </w:rPr>
              <w:t>jednostki audytorskiej</w:t>
            </w:r>
            <w:r w:rsidRPr="008522F7">
              <w:rPr>
                <w:rFonts w:ascii="Calibri" w:eastAsia="MS Mincho" w:hAnsi="Calibri" w:cs="Calibri"/>
                <w:b/>
                <w:sz w:val="22"/>
                <w:szCs w:val="22"/>
                <w:vertAlign w:val="superscript"/>
              </w:rPr>
              <w:footnoteReference w:id="12"/>
            </w:r>
            <w:r w:rsidR="00AB3D14">
              <w:rPr>
                <w:rFonts w:ascii="Calibri" w:eastAsia="MS Mincho" w:hAnsi="Calibri" w:cs="Calibri"/>
                <w:b/>
                <w:lang w:val="en-AU"/>
              </w:rPr>
              <w:t xml:space="preserve"> </w:t>
            </w:r>
          </w:p>
          <w:p w14:paraId="5C752F90" w14:textId="51772B1D" w:rsidR="00C366F9" w:rsidRPr="00B22D18" w:rsidRDefault="00C366F9" w:rsidP="00C366F9">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p w14:paraId="16AE9B87" w14:textId="77777777" w:rsidR="00A800D9" w:rsidRPr="00EC081B" w:rsidRDefault="00A800D9" w:rsidP="00C366F9">
            <w:pPr>
              <w:autoSpaceDE w:val="0"/>
              <w:autoSpaceDN w:val="0"/>
              <w:adjustRightInd w:val="0"/>
              <w:jc w:val="both"/>
              <w:rPr>
                <w:rFonts w:ascii="Calibri" w:eastAsia="MS Mincho" w:hAnsi="Calibri" w:cs="Calibri"/>
                <w:b/>
                <w:bCs/>
                <w:lang w:val="en-AU"/>
              </w:rPr>
            </w:pPr>
          </w:p>
        </w:tc>
      </w:tr>
      <w:tr w:rsidR="00A800D9" w:rsidRPr="00C619C8" w14:paraId="159B6B4C" w14:textId="77777777" w:rsidTr="00CF314A">
        <w:trPr>
          <w:trHeight w:val="427"/>
          <w:tblHeader/>
        </w:trPr>
        <w:tc>
          <w:tcPr>
            <w:tcW w:w="963" w:type="dxa"/>
            <w:shd w:val="clear" w:color="auto" w:fill="F3F3F3"/>
            <w:vAlign w:val="center"/>
          </w:tcPr>
          <w:p w14:paraId="3A1C5902" w14:textId="77777777" w:rsidR="00C366F9" w:rsidRDefault="00C366F9" w:rsidP="00C366F9">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366F9">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8610CF">
            <w:pPr>
              <w:spacing w:line="276" w:lineRule="auto"/>
              <w:jc w:val="center"/>
              <w:rPr>
                <w:rFonts w:ascii="Calibri" w:eastAsia="MS Mincho" w:hAnsi="Calibri" w:cs="Calibri"/>
                <w:b/>
                <w:sz w:val="18"/>
                <w:szCs w:val="18"/>
                <w:lang w:val="en-AU"/>
              </w:rPr>
            </w:pPr>
            <w:r>
              <w:rPr>
                <w:rFonts w:ascii="Calibri" w:eastAsia="MS Mincho" w:hAnsi="Calibri" w:cs="Calibri"/>
                <w:b/>
                <w:sz w:val="18"/>
                <w:szCs w:val="18"/>
                <w:lang w:val="en-GB"/>
              </w:rPr>
              <w:t>Państwo, m</w:t>
            </w:r>
            <w:r w:rsidR="00A800D9" w:rsidRPr="00CF314A">
              <w:rPr>
                <w:rFonts w:ascii="Calibri" w:eastAsia="MS Mincho" w:hAnsi="Calibri" w:cs="Calibri"/>
                <w:b/>
                <w:sz w:val="18"/>
                <w:szCs w:val="18"/>
                <w:lang w:val="en-GB"/>
              </w:rPr>
              <w:t>iejscowość, ulica, numer</w:t>
            </w:r>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8610CF">
            <w:pPr>
              <w:spacing w:line="276" w:lineRule="auto"/>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961EA4">
            <w:pPr>
              <w:spacing w:line="276" w:lineRule="auto"/>
              <w:jc w:val="center"/>
              <w:rPr>
                <w:rFonts w:ascii="Calibri" w:eastAsia="MS Mincho" w:hAnsi="Calibri" w:cs="Calibri"/>
                <w:b/>
                <w:bCs/>
                <w:sz w:val="18"/>
                <w:szCs w:val="18"/>
              </w:rPr>
            </w:pPr>
            <w:r w:rsidRPr="00CF314A">
              <w:rPr>
                <w:rFonts w:eastAsia="Times New Roman" w:cstheme="minorHAnsi"/>
                <w:i/>
                <w:sz w:val="18"/>
                <w:szCs w:val="18"/>
                <w:lang w:eastAsia="pl-PL"/>
              </w:rPr>
              <w:t>Postal code, post office</w:t>
            </w:r>
          </w:p>
        </w:tc>
      </w:tr>
      <w:tr w:rsidR="00A800D9" w:rsidRPr="00C619C8" w14:paraId="551182D2" w14:textId="77777777" w:rsidTr="009E4822">
        <w:trPr>
          <w:trHeight w:val="1061"/>
        </w:trPr>
        <w:tc>
          <w:tcPr>
            <w:tcW w:w="963" w:type="dxa"/>
            <w:shd w:val="clear" w:color="auto" w:fill="auto"/>
            <w:vAlign w:val="center"/>
          </w:tcPr>
          <w:p w14:paraId="066FFD6F" w14:textId="77777777" w:rsidR="00A800D9" w:rsidRDefault="00A800D9" w:rsidP="00961EA4">
            <w:pPr>
              <w:spacing w:line="276" w:lineRule="auto"/>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961EA4">
            <w:pPr>
              <w:tabs>
                <w:tab w:val="center" w:pos="4536"/>
                <w:tab w:val="right" w:pos="9072"/>
              </w:tabs>
              <w:spacing w:line="276" w:lineRule="auto"/>
              <w:rPr>
                <w:rFonts w:eastAsia="MS Mincho" w:cs="Calibri"/>
                <w:bCs/>
                <w:i/>
                <w:iCs/>
                <w:color w:val="FF0000"/>
                <w:sz w:val="20"/>
                <w:szCs w:val="20"/>
              </w:rPr>
            </w:pPr>
          </w:p>
          <w:p w14:paraId="0DF6EDE8"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r>
    </w:tbl>
    <w:p w14:paraId="44137F88" w14:textId="20723647" w:rsidR="00FE2DFB" w:rsidRDefault="00FE2DFB" w:rsidP="00A800D9">
      <w:pPr>
        <w:tabs>
          <w:tab w:val="center" w:pos="4536"/>
          <w:tab w:val="right" w:pos="9072"/>
        </w:tabs>
        <w:spacing w:line="276" w:lineRule="auto"/>
        <w:rPr>
          <w:rFonts w:eastAsia="MS Mincho" w:cs="Calibri"/>
          <w:bCs/>
          <w:i/>
          <w:iCs/>
          <w:color w:val="FF0000"/>
        </w:rPr>
      </w:pPr>
    </w:p>
    <w:p w14:paraId="589916B0" w14:textId="27F13539" w:rsidR="009E4822" w:rsidRDefault="009E4822" w:rsidP="00A800D9">
      <w:pPr>
        <w:tabs>
          <w:tab w:val="center" w:pos="4536"/>
          <w:tab w:val="right" w:pos="9072"/>
        </w:tabs>
        <w:spacing w:line="276" w:lineRule="auto"/>
        <w:rPr>
          <w:rFonts w:eastAsia="MS Mincho" w:cs="Calibri"/>
          <w:bCs/>
          <w:i/>
          <w:iCs/>
          <w:color w:val="FF0000"/>
        </w:rPr>
      </w:pPr>
    </w:p>
    <w:p w14:paraId="6B9394FC" w14:textId="439ACBA6" w:rsidR="00BA3F97" w:rsidRDefault="00BA3F97"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F20FA4" w14:paraId="7D4D1072" w14:textId="77777777" w:rsidTr="00362766">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FE154F">
            <w:pPr>
              <w:tabs>
                <w:tab w:val="center" w:pos="4536"/>
                <w:tab w:val="right" w:pos="9072"/>
              </w:tabs>
              <w:spacing w:line="276" w:lineRule="auto"/>
              <w:rPr>
                <w:rFonts w:ascii="Calibri" w:eastAsia="MS Mincho" w:hAnsi="Calibri" w:cs="Calibri"/>
                <w:b/>
                <w:bCs/>
                <w:lang w:val="en-AU"/>
              </w:rPr>
            </w:pPr>
            <w:r w:rsidRPr="00EC081B">
              <w:rPr>
                <w:rFonts w:ascii="Calibri" w:eastAsia="MS Mincho" w:hAnsi="Calibri" w:cs="Calibri"/>
                <w:b/>
                <w:lang w:val="en-AU"/>
              </w:rPr>
              <w:lastRenderedPageBreak/>
              <w:t xml:space="preserve">9. </w:t>
            </w:r>
            <w:r w:rsidR="00B6049A">
              <w:rPr>
                <w:rFonts w:ascii="Calibri" w:eastAsia="MS Mincho" w:hAnsi="Calibri" w:cs="Calibri"/>
                <w:b/>
                <w:sz w:val="22"/>
                <w:szCs w:val="22"/>
                <w:lang w:val="en-GB"/>
              </w:rPr>
              <w:t>Informacje o członkostwie w S</w:t>
            </w:r>
            <w:r w:rsidRPr="00CF314A">
              <w:rPr>
                <w:rFonts w:ascii="Calibri" w:eastAsia="MS Mincho" w:hAnsi="Calibri" w:cs="Calibri"/>
                <w:b/>
                <w:sz w:val="22"/>
                <w:szCs w:val="22"/>
                <w:lang w:val="en-GB"/>
              </w:rPr>
              <w:t xml:space="preserve">ieci - wykaz nazw i adresów </w:t>
            </w:r>
            <w:r w:rsidR="00D4670B" w:rsidRPr="00CF314A">
              <w:rPr>
                <w:rFonts w:ascii="Calibri" w:eastAsia="MS Mincho" w:hAnsi="Calibri" w:cs="Calibri"/>
                <w:b/>
                <w:sz w:val="22"/>
                <w:szCs w:val="22"/>
                <w:lang w:val="en-GB"/>
              </w:rPr>
              <w:t xml:space="preserve">jednostek </w:t>
            </w:r>
            <w:r w:rsidR="00B6049A">
              <w:rPr>
                <w:rFonts w:ascii="Calibri" w:eastAsia="MS Mincho" w:hAnsi="Calibri" w:cs="Calibri"/>
                <w:b/>
                <w:sz w:val="22"/>
                <w:szCs w:val="22"/>
                <w:lang w:val="en-GB"/>
              </w:rPr>
              <w:t>audytorskich należących do Si</w:t>
            </w:r>
            <w:r w:rsidRPr="00CF314A">
              <w:rPr>
                <w:rFonts w:ascii="Calibri" w:eastAsia="MS Mincho" w:hAnsi="Calibri" w:cs="Calibri"/>
                <w:b/>
                <w:sz w:val="22"/>
                <w:szCs w:val="22"/>
                <w:lang w:val="en-GB"/>
              </w:rPr>
              <w:t>eci</w:t>
            </w:r>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D32F1C" w:rsidRPr="00C619C8" w14:paraId="3AF86F0D" w14:textId="77777777" w:rsidTr="00362766">
        <w:trPr>
          <w:trHeight w:val="750"/>
        </w:trPr>
        <w:tc>
          <w:tcPr>
            <w:tcW w:w="568" w:type="dxa"/>
            <w:shd w:val="clear" w:color="auto" w:fill="F2F2F2" w:themeFill="background1" w:themeFillShade="F2"/>
            <w:vAlign w:val="center"/>
          </w:tcPr>
          <w:p w14:paraId="107CD403"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D32F1C">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D4670B">
            <w:pPr>
              <w:spacing w:line="276" w:lineRule="auto"/>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 xml:space="preserve">Numer wpisu </w:t>
            </w:r>
            <w:r w:rsidR="00D4670B" w:rsidRPr="00CF314A">
              <w:rPr>
                <w:rFonts w:ascii="Calibri" w:eastAsia="MS Mincho" w:hAnsi="Calibri" w:cs="Calibri"/>
                <w:b/>
                <w:sz w:val="18"/>
                <w:szCs w:val="18"/>
                <w:lang w:val="en-GB"/>
              </w:rPr>
              <w:t>w rejestrze</w:t>
            </w:r>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jednostek audytorskich</w:t>
            </w:r>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961EA4">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292EF1" w:rsidRPr="00CF314A">
              <w:rPr>
                <w:rFonts w:ascii="Calibri" w:eastAsia="MS Mincho" w:hAnsi="Calibri" w:cs="Calibri"/>
                <w:b/>
                <w:sz w:val="18"/>
                <w:szCs w:val="18"/>
                <w:lang w:val="en-GB"/>
              </w:rPr>
              <w:t xml:space="preserve">i adres </w:t>
            </w:r>
            <w:r w:rsidRPr="00CF314A">
              <w:rPr>
                <w:rFonts w:ascii="Calibri" w:eastAsia="MS Mincho" w:hAnsi="Calibri" w:cs="Calibri"/>
                <w:b/>
                <w:sz w:val="18"/>
                <w:szCs w:val="18"/>
                <w:lang w:val="en-GB"/>
              </w:rPr>
              <w:t>organu rejestrującego</w:t>
            </w:r>
          </w:p>
          <w:p w14:paraId="13C8A2FB" w14:textId="31043C2F" w:rsidR="00D32F1C" w:rsidRPr="00EC081B" w:rsidRDefault="00D32F1C" w:rsidP="00961EA4">
            <w:pPr>
              <w:spacing w:line="276" w:lineRule="auto"/>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E47A29">
            <w:pPr>
              <w:spacing w:line="276" w:lineRule="auto"/>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E47A29">
            <w:pPr>
              <w:spacing w:line="276" w:lineRule="auto"/>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961EA4">
            <w:pPr>
              <w:spacing w:line="276" w:lineRule="auto"/>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362766">
        <w:trPr>
          <w:trHeight w:val="964"/>
        </w:trPr>
        <w:tc>
          <w:tcPr>
            <w:tcW w:w="568" w:type="dxa"/>
            <w:shd w:val="clear" w:color="auto" w:fill="auto"/>
            <w:vAlign w:val="center"/>
          </w:tcPr>
          <w:p w14:paraId="67C907F5" w14:textId="77777777" w:rsidR="00D32F1C" w:rsidRDefault="00D32F1C" w:rsidP="00961EA4">
            <w:pPr>
              <w:spacing w:line="276" w:lineRule="auto"/>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961EA4">
            <w:pPr>
              <w:spacing w:line="276" w:lineRule="auto"/>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961EA4">
            <w:pPr>
              <w:spacing w:line="276" w:lineRule="auto"/>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961EA4">
            <w:pPr>
              <w:spacing w:line="276" w:lineRule="auto"/>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961EA4">
            <w:pPr>
              <w:rPr>
                <w:rFonts w:ascii="Calibri" w:eastAsia="MS Mincho" w:hAnsi="Calibri" w:cs="Calibri"/>
              </w:rPr>
            </w:pPr>
          </w:p>
        </w:tc>
      </w:tr>
      <w:tr w:rsidR="00D32F1C" w:rsidRPr="00F20FA4" w14:paraId="5B8B330A" w14:textId="77777777" w:rsidTr="009E4822">
        <w:trPr>
          <w:trHeight w:val="652"/>
        </w:trPr>
        <w:tc>
          <w:tcPr>
            <w:tcW w:w="9782" w:type="dxa"/>
            <w:gridSpan w:val="5"/>
            <w:shd w:val="clear" w:color="auto" w:fill="auto"/>
          </w:tcPr>
          <w:p w14:paraId="54ACDE5B" w14:textId="77777777" w:rsidR="00976F3E" w:rsidRPr="007375FB" w:rsidRDefault="009358B6"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59AA168B" w14:textId="0548CB53" w:rsidR="00D32F1C" w:rsidRPr="00D334C9" w:rsidRDefault="00D32F1C" w:rsidP="009E4822">
            <w:pPr>
              <w:autoSpaceDE w:val="0"/>
              <w:autoSpaceDN w:val="0"/>
              <w:adjustRightInd w:val="0"/>
              <w:rPr>
                <w:rFonts w:ascii="Trebuchet MS" w:eastAsia="Times New Roman" w:hAnsi="Trebuchet MS" w:cs="Arial"/>
                <w:i/>
                <w:vanish/>
                <w:sz w:val="20"/>
                <w:szCs w:val="20"/>
                <w:lang w:val="en-US" w:eastAsia="pl-PL"/>
                <w:specVanish/>
              </w:rPr>
            </w:pPr>
            <w:r w:rsidRPr="00D334C9">
              <w:rPr>
                <w:rFonts w:ascii="Trebuchet MS" w:eastAsia="Times New Roman" w:hAnsi="Trebuchet MS" w:cs="Arial"/>
                <w:i/>
                <w:sz w:val="20"/>
                <w:szCs w:val="20"/>
                <w:lang w:val="en-US" w:eastAsia="pl-PL"/>
              </w:rPr>
              <w:t>or an indication of the place where such information is publicly available</w:t>
            </w:r>
          </w:p>
          <w:p w14:paraId="6D2FBDA4" w14:textId="77777777" w:rsidR="00D32F1C" w:rsidRPr="00D334C9" w:rsidRDefault="00D32F1C" w:rsidP="009E4822">
            <w:pPr>
              <w:rPr>
                <w:rFonts w:ascii="Calibri" w:eastAsia="MS Mincho" w:hAnsi="Calibri" w:cs="Calibri"/>
                <w:lang w:val="en-US"/>
              </w:rPr>
            </w:pPr>
          </w:p>
        </w:tc>
      </w:tr>
    </w:tbl>
    <w:p w14:paraId="0631E738" w14:textId="2A5499DB" w:rsidR="00A800D9" w:rsidRDefault="00A800D9" w:rsidP="00A800D9">
      <w:pPr>
        <w:spacing w:line="276" w:lineRule="auto"/>
        <w:rPr>
          <w:rFonts w:ascii="Calibri" w:eastAsia="MS Mincho" w:hAnsi="Calibri" w:cs="Calibri"/>
          <w:bCs/>
          <w:i/>
          <w:iCs/>
          <w:color w:val="FF0000"/>
          <w:lang w:val="en-US"/>
        </w:rPr>
      </w:pPr>
    </w:p>
    <w:p w14:paraId="0A9F2F64" w14:textId="77777777" w:rsidR="00BA3F97" w:rsidRPr="00D334C9" w:rsidRDefault="00BA3F97" w:rsidP="00A800D9">
      <w:pPr>
        <w:spacing w:line="276" w:lineRule="auto"/>
        <w:rPr>
          <w:rFonts w:ascii="Calibri" w:eastAsia="MS Mincho" w:hAnsi="Calibri" w:cs="Calibri"/>
          <w:bCs/>
          <w:i/>
          <w:iCs/>
          <w:color w:val="FF0000"/>
          <w:lang w:val="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30"/>
        <w:gridCol w:w="2268"/>
        <w:gridCol w:w="2127"/>
        <w:gridCol w:w="2551"/>
      </w:tblGrid>
      <w:tr w:rsidR="00A800D9" w:rsidRPr="00F20FA4" w14:paraId="3888F7B2" w14:textId="77777777" w:rsidTr="00DF7A79">
        <w:trPr>
          <w:trHeight w:val="648"/>
        </w:trPr>
        <w:tc>
          <w:tcPr>
            <w:tcW w:w="9640" w:type="dxa"/>
            <w:gridSpan w:val="5"/>
            <w:shd w:val="clear" w:color="auto" w:fill="D9D9D9"/>
            <w:vAlign w:val="center"/>
          </w:tcPr>
          <w:p w14:paraId="438007FD" w14:textId="31D05AC2" w:rsidR="003D6F3F" w:rsidRPr="00CF314A" w:rsidRDefault="00A800D9" w:rsidP="003D6F3F">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t>10.</w:t>
            </w:r>
            <w:r w:rsidR="008522F7" w:rsidRPr="00CF314A">
              <w:rPr>
                <w:rFonts w:ascii="Calibri" w:eastAsia="MS Mincho" w:hAnsi="Calibri" w:cs="Calibri"/>
                <w:b/>
                <w:sz w:val="22"/>
              </w:rPr>
              <w:t xml:space="preserve"> Wykaz podmiotów powiązanych z jednostk</w:t>
            </w:r>
            <w:r w:rsidRPr="00CF314A">
              <w:rPr>
                <w:rFonts w:ascii="Calibri" w:eastAsia="MS Mincho" w:hAnsi="Calibri" w:cs="Calibri"/>
                <w:b/>
                <w:sz w:val="22"/>
              </w:rPr>
              <w:t>ą audytorską</w:t>
            </w:r>
            <w:r w:rsidR="00AB3D14">
              <w:rPr>
                <w:rFonts w:ascii="Calibri" w:eastAsia="MS Mincho" w:hAnsi="Calibri" w:cs="Calibri"/>
                <w:b/>
                <w:sz w:val="22"/>
              </w:rPr>
              <w:t xml:space="preserve"> </w:t>
            </w:r>
          </w:p>
          <w:p w14:paraId="45145836" w14:textId="6E50A41A" w:rsidR="00A800D9" w:rsidRPr="00EC081B" w:rsidRDefault="003D6F3F" w:rsidP="00C14DFC">
            <w:pPr>
              <w:tabs>
                <w:tab w:val="center" w:pos="4536"/>
                <w:tab w:val="right" w:pos="9072"/>
              </w:tabs>
              <w:spacing w:line="276" w:lineRule="auto"/>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sidR="00577F7F">
              <w:rPr>
                <w:rFonts w:ascii="Trebuchet MS" w:eastAsia="Times New Roman" w:hAnsi="Trebuchet MS" w:cs="Arial"/>
                <w:i/>
                <w:sz w:val="20"/>
                <w:szCs w:val="20"/>
                <w:lang w:val="en-GB" w:eastAsia="pl-PL"/>
              </w:rPr>
              <w:t>E</w:t>
            </w:r>
            <w:r w:rsidR="00C14DFC" w:rsidRPr="00C14DFC">
              <w:rPr>
                <w:rFonts w:ascii="Trebuchet MS" w:eastAsia="Times New Roman" w:hAnsi="Trebuchet MS" w:cs="Arial"/>
                <w:i/>
                <w:sz w:val="20"/>
                <w:szCs w:val="20"/>
                <w:lang w:val="en-GB" w:eastAsia="pl-PL"/>
              </w:rPr>
              <w:t>ntities affiliated with an audit</w:t>
            </w:r>
            <w:r w:rsidR="00C14DFC" w:rsidRPr="00D334C9">
              <w:rPr>
                <w:rFonts w:ascii="Calibri" w:eastAsia="Titillium Up" w:hAnsi="Calibri" w:cs="Calibri"/>
                <w:i/>
                <w:sz w:val="20"/>
                <w:szCs w:val="20"/>
                <w:lang w:val="en-US"/>
              </w:rPr>
              <w:t xml:space="preserve"> </w:t>
            </w:r>
            <w:r w:rsidR="00C14DFC" w:rsidRPr="00D87D8F">
              <w:rPr>
                <w:rFonts w:ascii="Trebuchet MS" w:eastAsia="Times New Roman" w:hAnsi="Trebuchet MS" w:cs="Arial"/>
                <w:i/>
                <w:sz w:val="20"/>
                <w:szCs w:val="20"/>
                <w:lang w:val="en-GB" w:eastAsia="pl-PL"/>
              </w:rPr>
              <w:t>entity</w:t>
            </w:r>
          </w:p>
        </w:tc>
      </w:tr>
      <w:tr w:rsidR="00F409AE" w:rsidRPr="00C619C8" w14:paraId="260E96A8" w14:textId="77777777" w:rsidTr="00DF7A79">
        <w:trPr>
          <w:trHeight w:val="699"/>
        </w:trPr>
        <w:tc>
          <w:tcPr>
            <w:tcW w:w="464" w:type="dxa"/>
            <w:shd w:val="clear" w:color="auto" w:fill="F2F2F2" w:themeFill="background1" w:themeFillShade="F2"/>
            <w:vAlign w:val="center"/>
          </w:tcPr>
          <w:p w14:paraId="7993269A" w14:textId="77777777" w:rsidR="00F409AE" w:rsidRDefault="00F409AE" w:rsidP="00F409AE">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D3CD1F7" w14:textId="77777777" w:rsidR="00F409AE" w:rsidRDefault="00F409AE" w:rsidP="00F409AE">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230" w:type="dxa"/>
            <w:shd w:val="clear" w:color="auto" w:fill="F2F2F2" w:themeFill="background1" w:themeFillShade="F2"/>
            <w:vAlign w:val="center"/>
          </w:tcPr>
          <w:p w14:paraId="0AB84E46" w14:textId="36F5EA0B" w:rsidR="0074016C" w:rsidRPr="00456001" w:rsidRDefault="00F409AE" w:rsidP="0074016C">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Numer </w:t>
            </w:r>
            <w:r w:rsidR="00D4483A" w:rsidRPr="00456001">
              <w:rPr>
                <w:rFonts w:ascii="Calibri" w:eastAsia="MS Mincho" w:hAnsi="Calibri" w:cs="Calibri"/>
                <w:b/>
                <w:sz w:val="18"/>
                <w:szCs w:val="18"/>
              </w:rPr>
              <w:t>wpisu w rejestrze</w:t>
            </w:r>
            <w:r w:rsidR="008522F7" w:rsidRPr="00456001">
              <w:rPr>
                <w:rFonts w:ascii="Calibri" w:eastAsia="MS Mincho" w:hAnsi="Calibri" w:cs="Calibri"/>
                <w:b/>
                <w:sz w:val="18"/>
                <w:szCs w:val="18"/>
              </w:rPr>
              <w:t xml:space="preserve"> </w:t>
            </w:r>
          </w:p>
          <w:p w14:paraId="414FB97C" w14:textId="72F7784C" w:rsidR="00F409AE" w:rsidRPr="00157F3C" w:rsidRDefault="00F409AE" w:rsidP="00D4483A">
            <w:pPr>
              <w:spacing w:line="276" w:lineRule="auto"/>
              <w:jc w:val="center"/>
              <w:rPr>
                <w:rFonts w:asciiTheme="majorHAnsi" w:eastAsia="MS Mincho" w:hAnsiTheme="majorHAnsi" w:cs="Calibri"/>
                <w:b/>
                <w:bCs/>
                <w:sz w:val="18"/>
                <w:szCs w:val="18"/>
                <w:lang w:val="en-AU"/>
              </w:rPr>
            </w:pPr>
            <w:r w:rsidRPr="00157F3C">
              <w:rPr>
                <w:rFonts w:asciiTheme="majorHAnsi" w:eastAsia="Times New Roman" w:hAnsiTheme="majorHAnsi" w:cstheme="minorHAnsi"/>
                <w:i/>
                <w:sz w:val="18"/>
                <w:szCs w:val="18"/>
                <w:lang w:val="en-GB" w:eastAsia="pl-PL"/>
              </w:rPr>
              <w:t>The r</w:t>
            </w:r>
            <w:r w:rsidR="0074016C" w:rsidRPr="00157F3C">
              <w:rPr>
                <w:rFonts w:asciiTheme="majorHAnsi" w:eastAsia="Times New Roman" w:hAnsiTheme="majorHAnsi" w:cstheme="minorHAnsi"/>
                <w:i/>
                <w:sz w:val="18"/>
                <w:szCs w:val="18"/>
                <w:lang w:val="en-GB" w:eastAsia="pl-PL"/>
              </w:rPr>
              <w:t xml:space="preserve">egistration number </w:t>
            </w:r>
          </w:p>
        </w:tc>
        <w:tc>
          <w:tcPr>
            <w:tcW w:w="2268" w:type="dxa"/>
            <w:shd w:val="clear" w:color="auto" w:fill="F2F2F2" w:themeFill="background1" w:themeFillShade="F2"/>
            <w:vAlign w:val="center"/>
          </w:tcPr>
          <w:p w14:paraId="2A8BB233" w14:textId="124F7A5F" w:rsidR="00F409AE" w:rsidRPr="00CF314A" w:rsidRDefault="00F409AE" w:rsidP="00F409AE">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292EF1" w:rsidRPr="00CF314A">
              <w:rPr>
                <w:rFonts w:ascii="Calibri" w:eastAsia="MS Mincho" w:hAnsi="Calibri" w:cs="Calibri"/>
                <w:b/>
                <w:sz w:val="18"/>
                <w:szCs w:val="18"/>
                <w:lang w:val="en-GB"/>
              </w:rPr>
              <w:t xml:space="preserve">i adres </w:t>
            </w:r>
            <w:r w:rsidRPr="00CF314A">
              <w:rPr>
                <w:rFonts w:ascii="Calibri" w:eastAsia="MS Mincho" w:hAnsi="Calibri" w:cs="Calibri"/>
                <w:b/>
                <w:sz w:val="18"/>
                <w:szCs w:val="18"/>
                <w:lang w:val="en-GB"/>
              </w:rPr>
              <w:t>organu rejestrującego</w:t>
            </w:r>
          </w:p>
          <w:p w14:paraId="4C40146F" w14:textId="6FEEAB4F" w:rsidR="00F409AE" w:rsidRPr="00456001" w:rsidRDefault="00F409AE" w:rsidP="00F409AE">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127" w:type="dxa"/>
            <w:shd w:val="clear" w:color="auto" w:fill="F2F2F2" w:themeFill="background1" w:themeFillShade="F2"/>
            <w:vAlign w:val="center"/>
          </w:tcPr>
          <w:p w14:paraId="515CD238" w14:textId="73D6AD80" w:rsidR="00F409AE" w:rsidRPr="00CF314A" w:rsidRDefault="00E47A29" w:rsidP="00E47A29">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EE2825" w:rsidRPr="00CF314A">
              <w:rPr>
                <w:rFonts w:ascii="Calibri" w:eastAsia="MS Mincho" w:hAnsi="Calibri" w:cs="Calibri"/>
                <w:b/>
                <w:sz w:val="18"/>
                <w:szCs w:val="18"/>
                <w:lang w:val="en-GB"/>
              </w:rPr>
              <w:t>podmiotu</w:t>
            </w:r>
          </w:p>
          <w:p w14:paraId="70F99DC2" w14:textId="0B9A3D8C" w:rsidR="00F409AE" w:rsidRPr="00456001" w:rsidRDefault="00F409AE" w:rsidP="00EE2825">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Name of the </w:t>
            </w:r>
            <w:r w:rsidR="00EE2825" w:rsidRPr="00456001">
              <w:rPr>
                <w:rFonts w:eastAsia="Times New Roman" w:cstheme="minorHAnsi"/>
                <w:i/>
                <w:sz w:val="18"/>
                <w:szCs w:val="18"/>
                <w:lang w:val="en-GB" w:eastAsia="pl-PL"/>
              </w:rPr>
              <w:t>company</w:t>
            </w:r>
          </w:p>
        </w:tc>
        <w:tc>
          <w:tcPr>
            <w:tcW w:w="2551" w:type="dxa"/>
            <w:shd w:val="clear" w:color="auto" w:fill="F2F2F2" w:themeFill="background1" w:themeFillShade="F2"/>
            <w:vAlign w:val="center"/>
          </w:tcPr>
          <w:p w14:paraId="33261F80" w14:textId="77777777" w:rsidR="00F409AE" w:rsidRPr="00456001" w:rsidRDefault="00F409AE" w:rsidP="00F409AE">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58934D70" w14:textId="77777777" w:rsidR="00F409AE" w:rsidRPr="00456001" w:rsidRDefault="00F409AE" w:rsidP="00F409AE">
            <w:pPr>
              <w:spacing w:line="276" w:lineRule="auto"/>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A800D9" w:rsidRPr="00C619C8" w14:paraId="4EA6B07A" w14:textId="77777777" w:rsidTr="00DF7A79">
        <w:tc>
          <w:tcPr>
            <w:tcW w:w="464" w:type="dxa"/>
            <w:shd w:val="clear" w:color="auto" w:fill="auto"/>
            <w:vAlign w:val="center"/>
          </w:tcPr>
          <w:p w14:paraId="18B68420" w14:textId="77777777" w:rsidR="00A800D9" w:rsidRDefault="00A800D9" w:rsidP="00961EA4">
            <w:pPr>
              <w:spacing w:line="276" w:lineRule="auto"/>
              <w:jc w:val="center"/>
              <w:rPr>
                <w:rFonts w:ascii="Calibri" w:eastAsia="MS Mincho" w:hAnsi="Calibri" w:cs="Calibri"/>
                <w:bCs/>
              </w:rPr>
            </w:pPr>
          </w:p>
        </w:tc>
        <w:tc>
          <w:tcPr>
            <w:tcW w:w="2230" w:type="dxa"/>
            <w:shd w:val="clear" w:color="auto" w:fill="auto"/>
            <w:vAlign w:val="center"/>
          </w:tcPr>
          <w:p w14:paraId="2CF771FA" w14:textId="77777777" w:rsidR="00A800D9" w:rsidRDefault="00A800D9" w:rsidP="00961EA4">
            <w:pPr>
              <w:spacing w:line="276" w:lineRule="auto"/>
              <w:jc w:val="center"/>
              <w:rPr>
                <w:rFonts w:ascii="Calibri" w:eastAsia="MS Mincho" w:hAnsi="Calibri" w:cs="Calibri"/>
                <w:bCs/>
              </w:rPr>
            </w:pPr>
          </w:p>
        </w:tc>
        <w:tc>
          <w:tcPr>
            <w:tcW w:w="2268" w:type="dxa"/>
            <w:shd w:val="clear" w:color="auto" w:fill="auto"/>
            <w:vAlign w:val="center"/>
          </w:tcPr>
          <w:p w14:paraId="2BDC600F" w14:textId="77777777" w:rsidR="00A800D9" w:rsidRDefault="00A800D9" w:rsidP="00961EA4">
            <w:pPr>
              <w:spacing w:line="276" w:lineRule="auto"/>
              <w:jc w:val="center"/>
              <w:rPr>
                <w:rFonts w:ascii="Calibri" w:eastAsia="MS Mincho" w:hAnsi="Calibri" w:cs="Calibri"/>
                <w:bCs/>
              </w:rPr>
            </w:pPr>
          </w:p>
        </w:tc>
        <w:tc>
          <w:tcPr>
            <w:tcW w:w="2127" w:type="dxa"/>
            <w:shd w:val="clear" w:color="auto" w:fill="auto"/>
            <w:vAlign w:val="center"/>
          </w:tcPr>
          <w:p w14:paraId="405DE9EE" w14:textId="77777777" w:rsidR="00A800D9" w:rsidRDefault="00A800D9" w:rsidP="00961EA4">
            <w:pPr>
              <w:spacing w:line="276" w:lineRule="auto"/>
              <w:rPr>
                <w:rFonts w:ascii="Calibri" w:eastAsia="MS Mincho" w:hAnsi="Calibri" w:cs="Calibri"/>
                <w:bCs/>
              </w:rPr>
            </w:pPr>
          </w:p>
        </w:tc>
        <w:tc>
          <w:tcPr>
            <w:tcW w:w="2551" w:type="dxa"/>
            <w:shd w:val="clear" w:color="auto" w:fill="auto"/>
            <w:vAlign w:val="center"/>
          </w:tcPr>
          <w:p w14:paraId="6DE41810" w14:textId="77777777" w:rsidR="00A800D9" w:rsidRDefault="00A800D9" w:rsidP="00961EA4">
            <w:pPr>
              <w:spacing w:line="276" w:lineRule="auto"/>
              <w:rPr>
                <w:rFonts w:ascii="Calibri" w:eastAsia="MS Mincho" w:hAnsi="Calibri" w:cs="Calibri"/>
                <w:bCs/>
              </w:rPr>
            </w:pPr>
          </w:p>
          <w:p w14:paraId="627C1E63" w14:textId="77777777" w:rsidR="00A800D9" w:rsidRDefault="00A800D9" w:rsidP="00961EA4">
            <w:pPr>
              <w:spacing w:line="276" w:lineRule="auto"/>
              <w:rPr>
                <w:rFonts w:ascii="Calibri" w:eastAsia="MS Mincho" w:hAnsi="Calibri" w:cs="Calibri"/>
                <w:bCs/>
              </w:rPr>
            </w:pPr>
          </w:p>
        </w:tc>
      </w:tr>
      <w:tr w:rsidR="00292EF1" w:rsidRPr="00F20FA4" w14:paraId="20E1B243" w14:textId="77777777" w:rsidTr="009E4822">
        <w:trPr>
          <w:trHeight w:val="706"/>
        </w:trPr>
        <w:tc>
          <w:tcPr>
            <w:tcW w:w="9640" w:type="dxa"/>
            <w:gridSpan w:val="5"/>
            <w:shd w:val="clear" w:color="auto" w:fill="auto"/>
          </w:tcPr>
          <w:p w14:paraId="2A6A7860" w14:textId="77777777" w:rsidR="00976F3E" w:rsidRPr="007375FB" w:rsidRDefault="009B1753"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73F88A61" w14:textId="7A14E78A" w:rsidR="00292EF1" w:rsidRPr="00D334C9" w:rsidRDefault="00292EF1" w:rsidP="009E4822">
            <w:pPr>
              <w:autoSpaceDE w:val="0"/>
              <w:autoSpaceDN w:val="0"/>
              <w:adjustRightInd w:val="0"/>
              <w:rPr>
                <w:rFonts w:ascii="Trebuchet MS" w:eastAsia="Times New Roman" w:hAnsi="Trebuchet MS" w:cs="Arial"/>
                <w:i/>
                <w:sz w:val="20"/>
                <w:szCs w:val="20"/>
                <w:lang w:val="en-US" w:eastAsia="pl-PL"/>
              </w:rPr>
            </w:pPr>
            <w:r w:rsidRPr="00D334C9">
              <w:rPr>
                <w:rFonts w:ascii="Trebuchet MS" w:eastAsia="Times New Roman" w:hAnsi="Trebuchet MS" w:cs="Arial"/>
                <w:i/>
                <w:sz w:val="20"/>
                <w:szCs w:val="20"/>
                <w:lang w:val="en-US" w:eastAsia="pl-PL"/>
              </w:rPr>
              <w:t>or an indication of the place where such information is publicly available</w:t>
            </w:r>
          </w:p>
        </w:tc>
      </w:tr>
    </w:tbl>
    <w:p w14:paraId="0A40CE23" w14:textId="6EBEFD14" w:rsidR="00635556" w:rsidRDefault="00635556" w:rsidP="00A800D9">
      <w:pPr>
        <w:spacing w:line="276" w:lineRule="auto"/>
        <w:rPr>
          <w:rFonts w:ascii="Calibri" w:eastAsia="Calibri" w:hAnsi="Calibri" w:cs="Calibri"/>
          <w:b/>
          <w:bCs/>
          <w:lang w:val="en-US"/>
        </w:rPr>
      </w:pPr>
    </w:p>
    <w:p w14:paraId="2FFFE805" w14:textId="77777777" w:rsidR="00BA3F97" w:rsidRPr="00D334C9" w:rsidRDefault="00BA3F97" w:rsidP="00A800D9">
      <w:pPr>
        <w:spacing w:line="276" w:lineRule="auto"/>
        <w:rPr>
          <w:rFonts w:ascii="Calibri" w:eastAsia="Calibri" w:hAnsi="Calibri" w:cs="Calibri"/>
          <w:b/>
          <w:bCs/>
          <w:lang w:val="en-US"/>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F20FA4"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1FA19A87" w:rsidR="00806396" w:rsidRDefault="00806396" w:rsidP="00806396">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510A2F">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F20FA4"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806396">
            <w:pPr>
              <w:spacing w:line="276" w:lineRule="auto"/>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806396">
            <w:pPr>
              <w:spacing w:before="60"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3640C808" w14:textId="728A5E60" w:rsidR="00806396" w:rsidRPr="00D334C9" w:rsidRDefault="00806396" w:rsidP="00806396">
            <w:pPr>
              <w:spacing w:before="60" w:line="276" w:lineRule="auto"/>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806396">
            <w:pPr>
              <w:spacing w:before="60"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22C251A4" w14:textId="73011ECD" w:rsidTr="00806396">
        <w:trPr>
          <w:tblHeader/>
        </w:trPr>
        <w:tc>
          <w:tcPr>
            <w:tcW w:w="2333" w:type="dxa"/>
            <w:shd w:val="clear" w:color="auto" w:fill="auto"/>
            <w:vAlign w:val="center"/>
          </w:tcPr>
          <w:p w14:paraId="27B68A66"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p w14:paraId="080429C0"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485" w:type="dxa"/>
          </w:tcPr>
          <w:p w14:paraId="0D0798AF"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r>
    </w:tbl>
    <w:p w14:paraId="13C2BE79" w14:textId="7C8697B0" w:rsidR="00806396" w:rsidRDefault="00806396" w:rsidP="00806396">
      <w:pPr>
        <w:spacing w:line="276" w:lineRule="auto"/>
        <w:rPr>
          <w:rFonts w:ascii="Calibri" w:eastAsia="Calibri" w:hAnsi="Calibri" w:cs="Calibri"/>
          <w:bCs/>
          <w:szCs w:val="16"/>
          <w:lang w:val="en-US"/>
        </w:rPr>
      </w:pPr>
    </w:p>
    <w:p w14:paraId="07FB97C9" w14:textId="77777777" w:rsidR="009914B3" w:rsidRPr="00D334C9" w:rsidRDefault="009914B3" w:rsidP="00806396">
      <w:pPr>
        <w:spacing w:line="276" w:lineRule="auto"/>
        <w:rPr>
          <w:rFonts w:ascii="Calibri" w:eastAsia="Calibri" w:hAnsi="Calibri" w:cs="Calibri"/>
          <w:bCs/>
          <w:szCs w:val="16"/>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686"/>
      </w:tblGrid>
      <w:tr w:rsidR="00806396" w:rsidRPr="00F20FA4" w14:paraId="0ACFE06C" w14:textId="57219B87" w:rsidTr="00CF7B75">
        <w:trPr>
          <w:trHeight w:val="799"/>
          <w:tblHeader/>
        </w:trPr>
        <w:tc>
          <w:tcPr>
            <w:tcW w:w="9924" w:type="dxa"/>
            <w:gridSpan w:val="3"/>
            <w:tcBorders>
              <w:bottom w:val="single" w:sz="4" w:space="0" w:color="auto"/>
            </w:tcBorders>
            <w:shd w:val="clear" w:color="auto" w:fill="D9D9D9"/>
            <w:vAlign w:val="center"/>
          </w:tcPr>
          <w:p w14:paraId="0CD2712B" w14:textId="384750C8" w:rsidR="00806396" w:rsidRDefault="00806396" w:rsidP="00D334C9">
            <w:pPr>
              <w:spacing w:line="276" w:lineRule="auto"/>
              <w:rPr>
                <w:rFonts w:ascii="Calibri" w:eastAsia="MS Mincho" w:hAnsi="Calibri" w:cs="Calibri"/>
                <w:b/>
                <w:sz w:val="22"/>
                <w:szCs w:val="22"/>
              </w:rPr>
            </w:pPr>
            <w:r w:rsidRPr="00F0194C">
              <w:rPr>
                <w:rFonts w:ascii="Calibri" w:eastAsia="Calibri" w:hAnsi="Calibri" w:cs="Calibri"/>
                <w:b/>
                <w:bCs/>
                <w:szCs w:val="16"/>
              </w:rPr>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D334C9">
            <w:pPr>
              <w:spacing w:line="276" w:lineRule="auto"/>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F20FA4" w14:paraId="14FC28DE" w14:textId="3D44838A" w:rsidTr="00C469CC">
        <w:trPr>
          <w:trHeight w:val="427"/>
        </w:trPr>
        <w:tc>
          <w:tcPr>
            <w:tcW w:w="2411" w:type="dxa"/>
            <w:shd w:val="clear" w:color="auto" w:fill="F2F2F2" w:themeFill="background1" w:themeFillShade="F2"/>
            <w:vAlign w:val="center"/>
          </w:tcPr>
          <w:p w14:paraId="3BD7EA81"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806396">
            <w:pPr>
              <w:spacing w:line="276" w:lineRule="auto"/>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806396">
            <w:pPr>
              <w:spacing w:before="60"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53AC5315" w14:textId="76636833" w:rsidR="00806396" w:rsidRPr="00D334C9" w:rsidRDefault="00806396" w:rsidP="00806396">
            <w:pPr>
              <w:spacing w:line="276" w:lineRule="auto"/>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686" w:type="dxa"/>
            <w:shd w:val="clear" w:color="auto" w:fill="F2F2F2" w:themeFill="background1" w:themeFillShade="F2"/>
          </w:tcPr>
          <w:p w14:paraId="5EA16CF4"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806396">
            <w:pPr>
              <w:spacing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54C4EA79" w14:textId="5EA99415" w:rsidTr="00C469CC">
        <w:trPr>
          <w:tblHeader/>
        </w:trPr>
        <w:tc>
          <w:tcPr>
            <w:tcW w:w="2411" w:type="dxa"/>
            <w:shd w:val="clear" w:color="auto" w:fill="auto"/>
            <w:vAlign w:val="center"/>
          </w:tcPr>
          <w:p w14:paraId="28B89721" w14:textId="77777777" w:rsidR="00806396" w:rsidRPr="00D334C9" w:rsidRDefault="00806396" w:rsidP="00806396">
            <w:pPr>
              <w:spacing w:line="276" w:lineRule="auto"/>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806396">
            <w:pPr>
              <w:spacing w:line="276" w:lineRule="auto"/>
              <w:rPr>
                <w:rFonts w:ascii="Calibri" w:eastAsia="Calibri" w:hAnsi="Calibri" w:cs="Calibri"/>
                <w:bCs/>
                <w:i/>
                <w:iCs/>
                <w:szCs w:val="16"/>
                <w:lang w:val="en-US"/>
              </w:rPr>
            </w:pPr>
          </w:p>
          <w:p w14:paraId="7B99C26E" w14:textId="77777777" w:rsidR="00806396" w:rsidRPr="00D334C9" w:rsidRDefault="00806396" w:rsidP="00806396">
            <w:pPr>
              <w:spacing w:line="276" w:lineRule="auto"/>
              <w:rPr>
                <w:rFonts w:ascii="Calibri" w:eastAsia="Calibri" w:hAnsi="Calibri" w:cs="Calibri"/>
                <w:bCs/>
                <w:i/>
                <w:iCs/>
                <w:szCs w:val="16"/>
                <w:lang w:val="en-US"/>
              </w:rPr>
            </w:pPr>
          </w:p>
        </w:tc>
        <w:tc>
          <w:tcPr>
            <w:tcW w:w="3686" w:type="dxa"/>
          </w:tcPr>
          <w:p w14:paraId="2AA2D06F" w14:textId="77777777" w:rsidR="00806396" w:rsidRPr="00D334C9" w:rsidRDefault="00806396" w:rsidP="00806396">
            <w:pPr>
              <w:spacing w:line="276" w:lineRule="auto"/>
              <w:rPr>
                <w:rFonts w:ascii="Calibri" w:eastAsia="Calibri" w:hAnsi="Calibri" w:cs="Calibri"/>
                <w:bCs/>
                <w:i/>
                <w:iCs/>
                <w:szCs w:val="16"/>
                <w:lang w:val="en-US"/>
              </w:rPr>
            </w:pPr>
          </w:p>
        </w:tc>
      </w:tr>
    </w:tbl>
    <w:p w14:paraId="22ED2FC6" w14:textId="77777777" w:rsidR="009E4822" w:rsidRPr="00D334C9" w:rsidRDefault="009E4822" w:rsidP="00A800D9">
      <w:pPr>
        <w:spacing w:line="276" w:lineRule="auto"/>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F20FA4" w14:paraId="0BA2A2C6" w14:textId="77777777" w:rsidTr="00262C44">
        <w:trPr>
          <w:trHeight w:hRule="exact" w:val="1940"/>
        </w:trPr>
        <w:tc>
          <w:tcPr>
            <w:tcW w:w="9924" w:type="dxa"/>
            <w:gridSpan w:val="3"/>
            <w:tcBorders>
              <w:top w:val="single" w:sz="4" w:space="0" w:color="auto"/>
            </w:tcBorders>
            <w:shd w:val="clear" w:color="auto" w:fill="D9D9D9"/>
            <w:vAlign w:val="center"/>
          </w:tcPr>
          <w:p w14:paraId="72BD93CC" w14:textId="77777777" w:rsidR="00DF7A79" w:rsidRDefault="008F2A4A" w:rsidP="00DF7A79">
            <w:pPr>
              <w:tabs>
                <w:tab w:val="center" w:pos="4536"/>
                <w:tab w:val="right" w:pos="9072"/>
              </w:tabs>
              <w:spacing w:line="276" w:lineRule="auto"/>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0B73C0F1" w:rsidR="008F2A4A" w:rsidRPr="00F41086" w:rsidRDefault="00164836" w:rsidP="00DF7A79">
            <w:pPr>
              <w:tabs>
                <w:tab w:val="center" w:pos="4536"/>
                <w:tab w:val="right" w:pos="9072"/>
              </w:tabs>
              <w:spacing w:line="276" w:lineRule="auto"/>
              <w:rPr>
                <w:rFonts w:ascii="Calibri" w:eastAsia="MS Mincho" w:hAnsi="Calibri" w:cs="Calibri"/>
                <w:b/>
                <w:bCs/>
                <w:lang w:val="en-AU"/>
              </w:rPr>
            </w:pPr>
            <w:r>
              <w:rPr>
                <w:rFonts w:ascii="Trebuchet MS" w:eastAsia="Times New Roman" w:hAnsi="Trebuchet MS" w:cs="Arial"/>
                <w:i/>
                <w:sz w:val="20"/>
                <w:szCs w:val="20"/>
                <w:lang w:val="en-GB" w:eastAsia="pl-PL"/>
              </w:rPr>
              <w:t xml:space="preserve">Information about </w:t>
            </w:r>
            <w:r w:rsidR="008F2A4A" w:rsidRPr="00F41086">
              <w:rPr>
                <w:rFonts w:ascii="Trebuchet MS" w:eastAsia="Times New Roman" w:hAnsi="Trebuchet MS" w:cs="Arial"/>
                <w:i/>
                <w:sz w:val="20"/>
                <w:szCs w:val="20"/>
                <w:lang w:val="en-GB" w:eastAsia="pl-PL"/>
              </w:rPr>
              <w:t>an undertaking incorporated in the third country whose securities are admitted to trading on a regulated market in the Republic of Poland and whose financial statements are going to be audited or are audited by the audit entity</w:t>
            </w:r>
            <w:r w:rsidR="00A51D8C" w:rsidRPr="00F41086">
              <w:rPr>
                <w:rFonts w:ascii="Trebuchet MS" w:eastAsia="Times New Roman" w:hAnsi="Trebuchet MS" w:cs="Arial"/>
                <w:i/>
                <w:sz w:val="20"/>
                <w:szCs w:val="20"/>
                <w:lang w:val="en-GB" w:eastAsia="pl-PL"/>
              </w:rPr>
              <w:t xml:space="preserve"> </w:t>
            </w:r>
          </w:p>
        </w:tc>
      </w:tr>
      <w:tr w:rsidR="001A1F4F" w:rsidRPr="00F20FA4" w14:paraId="223378CE" w14:textId="77777777" w:rsidTr="00DF7A79">
        <w:trPr>
          <w:trHeight w:val="2167"/>
        </w:trPr>
        <w:tc>
          <w:tcPr>
            <w:tcW w:w="3167" w:type="dxa"/>
            <w:shd w:val="clear" w:color="auto" w:fill="F2F2F2" w:themeFill="background1" w:themeFillShade="F2"/>
            <w:vAlign w:val="center"/>
          </w:tcPr>
          <w:p w14:paraId="07DE89B9" w14:textId="77777777"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jednostki</w:t>
            </w:r>
          </w:p>
          <w:p w14:paraId="65C4DF99" w14:textId="72BDE1E9" w:rsidR="00164836" w:rsidRPr="00F41086" w:rsidRDefault="00164836" w:rsidP="00CF314A">
            <w:pPr>
              <w:tabs>
                <w:tab w:val="center" w:pos="4536"/>
                <w:tab w:val="right" w:pos="9072"/>
              </w:tabs>
              <w:spacing w:line="276" w:lineRule="auto"/>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Adres (w tym 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
          <w:p w14:paraId="4CC2D49C" w14:textId="0349E4F3" w:rsidR="00164836" w:rsidRPr="00D334C9" w:rsidRDefault="00164836" w:rsidP="00CF314A">
            <w:pPr>
              <w:tabs>
                <w:tab w:val="center" w:pos="4536"/>
                <w:tab w:val="right" w:pos="9072"/>
              </w:tabs>
              <w:spacing w:line="276" w:lineRule="auto"/>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F314A">
            <w:pPr>
              <w:tabs>
                <w:tab w:val="center" w:pos="4536"/>
                <w:tab w:val="right" w:pos="9072"/>
              </w:tabs>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F314A">
            <w:pPr>
              <w:tabs>
                <w:tab w:val="center" w:pos="4536"/>
                <w:tab w:val="right" w:pos="9072"/>
              </w:tabs>
              <w:spacing w:line="276" w:lineRule="auto"/>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F20FA4" w14:paraId="56815578" w14:textId="77777777" w:rsidTr="00CF314A">
        <w:trPr>
          <w:trHeight w:val="832"/>
        </w:trPr>
        <w:tc>
          <w:tcPr>
            <w:tcW w:w="3167" w:type="dxa"/>
            <w:shd w:val="clear" w:color="auto" w:fill="auto"/>
            <w:vAlign w:val="center"/>
          </w:tcPr>
          <w:p w14:paraId="6464B1E6"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r>
    </w:tbl>
    <w:p w14:paraId="5C4F8594" w14:textId="4B0FAF34" w:rsidR="00F0194C" w:rsidRPr="00D334C9" w:rsidRDefault="00F0194C" w:rsidP="00A800D9">
      <w:pPr>
        <w:spacing w:line="276" w:lineRule="auto"/>
        <w:rPr>
          <w:rFonts w:ascii="Calibri" w:eastAsia="Calibri" w:hAnsi="Calibri" w:cs="Calibri"/>
          <w:bCs/>
          <w:szCs w:val="16"/>
          <w:lang w:val="en-US"/>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5113"/>
      </w:tblGrid>
      <w:tr w:rsidR="00A800D9" w:rsidRPr="00F20FA4" w14:paraId="352174C9" w14:textId="77777777" w:rsidTr="5C3C1FEA">
        <w:trPr>
          <w:trHeight w:hRule="exact" w:val="1738"/>
        </w:trPr>
        <w:tc>
          <w:tcPr>
            <w:tcW w:w="9939" w:type="dxa"/>
            <w:gridSpan w:val="2"/>
            <w:tcBorders>
              <w:left w:val="single" w:sz="4" w:space="0" w:color="auto"/>
              <w:bottom w:val="single" w:sz="4" w:space="0" w:color="auto"/>
            </w:tcBorders>
            <w:shd w:val="clear" w:color="auto" w:fill="D9D9D9" w:themeFill="background1" w:themeFillShade="D9"/>
          </w:tcPr>
          <w:p w14:paraId="71C47287" w14:textId="04179142" w:rsidR="00A800D9" w:rsidRPr="00F41086" w:rsidRDefault="00A800D9" w:rsidP="00FE154F">
            <w:pPr>
              <w:tabs>
                <w:tab w:val="center" w:pos="4536"/>
                <w:tab w:val="right" w:pos="9072"/>
              </w:tabs>
              <w:spacing w:line="276" w:lineRule="auto"/>
              <w:rPr>
                <w:rFonts w:ascii="Calibri" w:eastAsia="MS Mincho" w:hAnsi="Calibri" w:cs="Calibri"/>
                <w:b/>
                <w:sz w:val="22"/>
                <w:szCs w:val="22"/>
              </w:rPr>
            </w:pPr>
            <w:r w:rsidRPr="00FE154F">
              <w:rPr>
                <w:rFonts w:ascii="Calibri" w:eastAsia="Calibri" w:hAnsi="Calibri" w:cs="Calibri"/>
                <w:b/>
                <w:sz w:val="22"/>
                <w:szCs w:val="16"/>
              </w:rPr>
              <w:t>1</w:t>
            </w:r>
            <w:r w:rsidR="00F055C8" w:rsidRPr="00FE154F">
              <w:rPr>
                <w:rFonts w:ascii="Calibri" w:eastAsia="Calibri" w:hAnsi="Calibri" w:cs="Calibri"/>
                <w:b/>
                <w:sz w:val="22"/>
                <w:szCs w:val="16"/>
              </w:rPr>
              <w:t>4</w:t>
            </w:r>
            <w:r w:rsidRPr="00FE154F">
              <w:rPr>
                <w:rFonts w:ascii="Calibri" w:eastAsia="Calibri" w:hAnsi="Calibri" w:cs="Calibri"/>
                <w:b/>
                <w:sz w:val="22"/>
                <w:szCs w:val="16"/>
              </w:rPr>
              <w:t xml:space="preserve">. </w:t>
            </w:r>
            <w:r w:rsidR="003550F6" w:rsidRPr="00F41086">
              <w:rPr>
                <w:rFonts w:ascii="Calibri" w:eastAsia="MS Mincho" w:hAnsi="Calibri" w:cs="Calibri"/>
                <w:b/>
                <w:sz w:val="22"/>
                <w:szCs w:val="22"/>
              </w:rPr>
              <w:t>Proszę podać czy jednostka audytorska</w:t>
            </w:r>
            <w:r w:rsidR="00D4670B" w:rsidRPr="00F41086" w:rsidDel="00D4670B">
              <w:rPr>
                <w:rFonts w:ascii="Calibri" w:eastAsia="MS Mincho" w:hAnsi="Calibri" w:cs="Calibri"/>
                <w:b/>
                <w:sz w:val="22"/>
                <w:szCs w:val="22"/>
              </w:rPr>
              <w:t xml:space="preserve"> </w:t>
            </w:r>
            <w:r w:rsidR="00D4670B" w:rsidRPr="00F41086">
              <w:rPr>
                <w:rFonts w:ascii="Calibri" w:eastAsia="MS Mincho" w:hAnsi="Calibri" w:cs="Calibri"/>
                <w:b/>
                <w:sz w:val="22"/>
                <w:szCs w:val="22"/>
              </w:rPr>
              <w:t>w</w:t>
            </w:r>
            <w:r w:rsidR="003550F6" w:rsidRPr="00F41086">
              <w:rPr>
                <w:rFonts w:ascii="Calibri" w:eastAsia="MS Mincho" w:hAnsi="Calibri" w:cs="Calibri"/>
                <w:b/>
                <w:sz w:val="22"/>
                <w:szCs w:val="22"/>
              </w:rPr>
              <w:t xml:space="preserve">ykona lub wykonuje badania sprawozdań finansowych </w:t>
            </w:r>
            <w:r w:rsidR="00A80A18" w:rsidRPr="00F41086">
              <w:rPr>
                <w:rFonts w:ascii="Calibri" w:eastAsia="MS Mincho" w:hAnsi="Calibri" w:cs="Calibri"/>
                <w:b/>
                <w:sz w:val="22"/>
                <w:szCs w:val="22"/>
              </w:rPr>
              <w:t>jednostek zarejestrowanych,</w:t>
            </w:r>
            <w:r w:rsidR="00AB3D14">
              <w:rPr>
                <w:rFonts w:ascii="Calibri" w:eastAsia="MS Mincho" w:hAnsi="Calibri" w:cs="Calibri"/>
                <w:b/>
                <w:sz w:val="22"/>
                <w:szCs w:val="22"/>
              </w:rPr>
              <w:t xml:space="preserve"> </w:t>
            </w:r>
            <w:r w:rsidR="003550F6" w:rsidRPr="00F41086">
              <w:rPr>
                <w:rFonts w:ascii="Calibri" w:eastAsia="MS Mincho" w:hAnsi="Calibri" w:cs="Calibri"/>
                <w:b/>
                <w:sz w:val="22"/>
                <w:szCs w:val="22"/>
              </w:rPr>
              <w:t>określonych w pkt 13</w:t>
            </w:r>
            <w:r w:rsidR="00F76F07">
              <w:rPr>
                <w:rFonts w:ascii="Calibri" w:eastAsia="MS Mincho" w:hAnsi="Calibri" w:cs="Calibri"/>
                <w:b/>
                <w:sz w:val="22"/>
                <w:szCs w:val="22"/>
              </w:rPr>
              <w:t xml:space="preserve"> powyżej</w:t>
            </w:r>
            <w:r w:rsidR="008E5CF3">
              <w:rPr>
                <w:rFonts w:ascii="Calibri" w:eastAsia="MS Mincho" w:hAnsi="Calibri" w:cs="Calibri"/>
                <w:b/>
                <w:sz w:val="22"/>
                <w:szCs w:val="22"/>
              </w:rPr>
              <w:t xml:space="preserve">, </w:t>
            </w:r>
            <w:r w:rsidR="003550F6" w:rsidRPr="00F41086">
              <w:rPr>
                <w:rFonts w:ascii="Calibri" w:eastAsia="MS Mincho" w:hAnsi="Calibri" w:cs="Calibri"/>
                <w:b/>
                <w:sz w:val="22"/>
                <w:szCs w:val="22"/>
              </w:rPr>
              <w:t xml:space="preserve">zgodnie z Międzynarodowymi Standardami </w:t>
            </w:r>
            <w:r w:rsidR="00EC081B" w:rsidRPr="00F41086">
              <w:rPr>
                <w:rFonts w:ascii="Calibri" w:eastAsia="MS Mincho" w:hAnsi="Calibri" w:cs="Calibri"/>
                <w:b/>
                <w:sz w:val="22"/>
                <w:szCs w:val="22"/>
              </w:rPr>
              <w:t>Badania</w:t>
            </w:r>
          </w:p>
          <w:p w14:paraId="186A973D" w14:textId="6F40AD53" w:rsidR="003550F6" w:rsidRPr="00F41086" w:rsidRDefault="003550F6" w:rsidP="00FE154F">
            <w:pPr>
              <w:tabs>
                <w:tab w:val="center" w:pos="4536"/>
                <w:tab w:val="right" w:pos="9072"/>
              </w:tabs>
              <w:spacing w:line="276" w:lineRule="auto"/>
              <w:rPr>
                <w:rFonts w:ascii="Calibri" w:eastAsia="Calibri" w:hAnsi="Calibri" w:cs="Calibri"/>
                <w:b/>
                <w:bCs/>
                <w:lang w:val="en-AU"/>
              </w:rPr>
            </w:pPr>
            <w:r w:rsidRPr="00F41086">
              <w:rPr>
                <w:rFonts w:ascii="Trebuchet MS" w:eastAsia="Times New Roman" w:hAnsi="Trebuchet MS" w:cs="Arial"/>
                <w:i/>
                <w:iCs/>
                <w:sz w:val="20"/>
                <w:szCs w:val="20"/>
                <w:lang w:val="en-GB" w:eastAsia="pl-PL"/>
              </w:rPr>
              <w:t>Please state whether the audit</w:t>
            </w:r>
            <w:r w:rsidR="184C8A06" w:rsidRPr="00F41086">
              <w:rPr>
                <w:rFonts w:ascii="Trebuchet MS" w:eastAsia="Times New Roman" w:hAnsi="Trebuchet MS" w:cs="Arial"/>
                <w:i/>
                <w:iCs/>
                <w:sz w:val="20"/>
                <w:szCs w:val="20"/>
                <w:lang w:val="en-GB" w:eastAsia="pl-PL"/>
              </w:rPr>
              <w:t xml:space="preserve"> registered</w:t>
            </w:r>
            <w:r w:rsidR="007108CC" w:rsidRPr="00F41086">
              <w:rPr>
                <w:rFonts w:ascii="Trebuchet MS" w:eastAsia="Times New Roman" w:hAnsi="Trebuchet MS" w:cs="Arial"/>
                <w:i/>
                <w:iCs/>
                <w:sz w:val="20"/>
                <w:szCs w:val="20"/>
                <w:lang w:val="en-GB" w:eastAsia="pl-PL"/>
              </w:rPr>
              <w:t xml:space="preserve"> </w:t>
            </w:r>
            <w:r w:rsidR="35BFAFAE" w:rsidRPr="00F41086">
              <w:rPr>
                <w:rFonts w:ascii="Trebuchet MS" w:eastAsia="Times New Roman" w:hAnsi="Trebuchet MS" w:cs="Arial"/>
                <w:i/>
                <w:iCs/>
                <w:sz w:val="20"/>
                <w:szCs w:val="20"/>
                <w:lang w:val="en-GB" w:eastAsia="pl-PL"/>
              </w:rPr>
              <w:t xml:space="preserve">entities </w:t>
            </w:r>
            <w:r w:rsidRPr="00F41086">
              <w:rPr>
                <w:rFonts w:ascii="Trebuchet MS" w:eastAsia="Times New Roman" w:hAnsi="Trebuchet MS" w:cs="Arial"/>
                <w:i/>
                <w:iCs/>
                <w:sz w:val="20"/>
                <w:szCs w:val="20"/>
                <w:lang w:val="en-GB" w:eastAsia="pl-PL"/>
              </w:rPr>
              <w:t xml:space="preserve">will carry out or carries out audit concerning financial </w:t>
            </w:r>
            <w:r w:rsidRPr="00FE154F">
              <w:rPr>
                <w:rFonts w:ascii="Trebuchet MS" w:eastAsia="Times New Roman" w:hAnsi="Trebuchet MS" w:cs="Arial"/>
                <w:i/>
                <w:sz w:val="20"/>
                <w:szCs w:val="20"/>
                <w:lang w:val="en-GB" w:eastAsia="pl-PL"/>
              </w:rPr>
              <w:t>statements</w:t>
            </w:r>
            <w:r w:rsidRPr="00F41086">
              <w:rPr>
                <w:rFonts w:ascii="Trebuchet MS" w:eastAsia="Times New Roman" w:hAnsi="Trebuchet MS" w:cs="Arial"/>
                <w:i/>
                <w:iCs/>
                <w:sz w:val="20"/>
                <w:szCs w:val="20"/>
                <w:lang w:val="en-GB" w:eastAsia="pl-PL"/>
              </w:rPr>
              <w:t xml:space="preserve"> of an und</w:t>
            </w:r>
            <w:r w:rsidR="00282042">
              <w:rPr>
                <w:rFonts w:ascii="Trebuchet MS" w:eastAsia="Times New Roman" w:hAnsi="Trebuchet MS" w:cs="Arial"/>
                <w:i/>
                <w:iCs/>
                <w:sz w:val="20"/>
                <w:szCs w:val="20"/>
                <w:lang w:val="en-GB" w:eastAsia="pl-PL"/>
              </w:rPr>
              <w:t>ertaking mentioned in point 13 above i</w:t>
            </w:r>
            <w:r w:rsidRPr="00F41086">
              <w:rPr>
                <w:rFonts w:ascii="Trebuchet MS" w:eastAsia="Times New Roman" w:hAnsi="Trebuchet MS" w:cs="Arial"/>
                <w:i/>
                <w:iCs/>
                <w:sz w:val="20"/>
                <w:szCs w:val="20"/>
                <w:lang w:val="en-GB" w:eastAsia="pl-PL"/>
              </w:rPr>
              <w:t>n accordance with the International Standards on Auditing (ISAs)</w:t>
            </w:r>
          </w:p>
          <w:p w14:paraId="4C38ABBE" w14:textId="77777777" w:rsidR="00A800D9" w:rsidRPr="00F41086" w:rsidRDefault="00A800D9" w:rsidP="00650B00">
            <w:pPr>
              <w:tabs>
                <w:tab w:val="center" w:pos="4536"/>
                <w:tab w:val="right" w:pos="9072"/>
              </w:tabs>
              <w:spacing w:line="276" w:lineRule="auto"/>
              <w:rPr>
                <w:rFonts w:ascii="Calibri" w:eastAsia="MS Mincho" w:hAnsi="Calibri" w:cs="Calibri"/>
                <w:b/>
                <w:bCs/>
                <w:lang w:val="en-AU"/>
              </w:rPr>
            </w:pPr>
          </w:p>
        </w:tc>
      </w:tr>
      <w:tr w:rsidR="00A800D9" w:rsidRPr="00F41086" w14:paraId="0C94FCDB" w14:textId="77777777" w:rsidTr="5C3C1FEA">
        <w:trPr>
          <w:trHeight w:hRule="exact" w:val="688"/>
        </w:trPr>
        <w:tc>
          <w:tcPr>
            <w:tcW w:w="9939" w:type="dxa"/>
            <w:gridSpan w:val="2"/>
            <w:tcBorders>
              <w:left w:val="single" w:sz="4" w:space="0" w:color="auto"/>
              <w:bottom w:val="single" w:sz="4" w:space="0" w:color="auto"/>
            </w:tcBorders>
            <w:shd w:val="clear" w:color="auto" w:fill="auto"/>
            <w:vAlign w:val="center"/>
          </w:tcPr>
          <w:p w14:paraId="5F8A17E9"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4FC43E21"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369054D3" w14:textId="77777777" w:rsidR="00650B00" w:rsidRPr="00F41086" w:rsidRDefault="00650B00" w:rsidP="00CF0196">
            <w:pPr>
              <w:pStyle w:val="Akapitzlist"/>
              <w:tabs>
                <w:tab w:val="right" w:pos="9072"/>
              </w:tabs>
              <w:spacing w:line="276" w:lineRule="auto"/>
              <w:rPr>
                <w:rFonts w:eastAsia="MS Mincho" w:cs="Calibri"/>
                <w:bCs/>
                <w:iCs/>
                <w:sz w:val="20"/>
                <w:szCs w:val="20"/>
              </w:rPr>
            </w:pPr>
          </w:p>
          <w:p w14:paraId="5A12FE83" w14:textId="77777777" w:rsidR="00A800D9" w:rsidRPr="00F41086" w:rsidRDefault="00A800D9"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w:t>
            </w:r>
            <w:r w:rsidR="00470170" w:rsidRPr="00F41086">
              <w:rPr>
                <w:rFonts w:eastAsia="MS Mincho" w:cs="Calibri"/>
                <w:bCs/>
                <w:iCs/>
                <w:sz w:val="20"/>
                <w:szCs w:val="20"/>
              </w:rPr>
              <w:t>/YES</w:t>
            </w:r>
          </w:p>
          <w:p w14:paraId="25BADBF5" w14:textId="77777777" w:rsidR="00A800D9" w:rsidRPr="00F41086" w:rsidRDefault="00A800D9" w:rsidP="00650B00">
            <w:pPr>
              <w:pStyle w:val="Akapitzlist"/>
              <w:numPr>
                <w:ilvl w:val="0"/>
                <w:numId w:val="3"/>
              </w:numPr>
              <w:tabs>
                <w:tab w:val="center" w:pos="4536"/>
                <w:tab w:val="right" w:pos="9072"/>
              </w:tabs>
              <w:spacing w:line="276" w:lineRule="auto"/>
              <w:jc w:val="center"/>
              <w:rPr>
                <w:rFonts w:eastAsia="MS Mincho" w:cs="Calibri"/>
                <w:bCs/>
                <w:iCs/>
                <w:color w:val="FF0000"/>
              </w:rPr>
            </w:pPr>
            <w:r w:rsidRPr="00F41086">
              <w:rPr>
                <w:rFonts w:eastAsia="MS Mincho" w:cs="Calibri"/>
                <w:bCs/>
                <w:iCs/>
                <w:sz w:val="20"/>
                <w:szCs w:val="20"/>
              </w:rPr>
              <w:t>NIE</w:t>
            </w:r>
            <w:r w:rsidR="00470170" w:rsidRPr="00F41086">
              <w:rPr>
                <w:rFonts w:eastAsia="MS Mincho" w:cs="Calibri"/>
                <w:bCs/>
                <w:iCs/>
                <w:sz w:val="20"/>
                <w:szCs w:val="20"/>
              </w:rPr>
              <w:t>/NO</w:t>
            </w:r>
          </w:p>
        </w:tc>
      </w:tr>
      <w:tr w:rsidR="001A1F4F" w:rsidRPr="00F20FA4" w14:paraId="757A54B8" w14:textId="77777777" w:rsidTr="006662F5">
        <w:trPr>
          <w:trHeight w:hRule="exact" w:val="1125"/>
        </w:trPr>
        <w:tc>
          <w:tcPr>
            <w:tcW w:w="9939" w:type="dxa"/>
            <w:gridSpan w:val="2"/>
            <w:tcBorders>
              <w:left w:val="single" w:sz="4" w:space="0" w:color="auto"/>
              <w:bottom w:val="single" w:sz="4" w:space="0" w:color="auto"/>
            </w:tcBorders>
            <w:shd w:val="clear" w:color="auto" w:fill="auto"/>
            <w:vAlign w:val="center"/>
          </w:tcPr>
          <w:p w14:paraId="0D1A8D44" w14:textId="66E7620D" w:rsidR="006662F5" w:rsidRDefault="00810121" w:rsidP="006662F5">
            <w:pPr>
              <w:tabs>
                <w:tab w:val="right" w:pos="9072"/>
              </w:tabs>
              <w:spacing w:line="276" w:lineRule="auto"/>
              <w:rPr>
                <w:rFonts w:asciiTheme="minorHAnsi" w:eastAsia="Times New Roman" w:hAnsiTheme="minorHAnsi" w:cstheme="minorHAnsi"/>
                <w:i/>
                <w:sz w:val="20"/>
                <w:szCs w:val="20"/>
                <w:lang w:eastAsia="pl-PL"/>
              </w:rPr>
            </w:pPr>
            <w:r w:rsidRPr="00CF314A">
              <w:rPr>
                <w:rFonts w:asciiTheme="minorHAnsi" w:eastAsia="Times New Roman" w:hAnsiTheme="minorHAnsi" w:cstheme="minorHAnsi"/>
                <w:i/>
                <w:sz w:val="20"/>
                <w:szCs w:val="20"/>
                <w:lang w:eastAsia="pl-PL"/>
              </w:rPr>
              <w:t xml:space="preserve"> </w:t>
            </w:r>
            <w:r w:rsidR="000131DE" w:rsidRPr="006662F5">
              <w:rPr>
                <w:rFonts w:ascii="Calibri" w:eastAsia="MS Mincho" w:hAnsi="Calibri" w:cs="Calibri"/>
                <w:sz w:val="20"/>
                <w:szCs w:val="20"/>
              </w:rPr>
              <w:t xml:space="preserve">(jeśli nie, proszę podać listę </w:t>
            </w:r>
            <w:r w:rsidR="003D5709">
              <w:rPr>
                <w:rFonts w:ascii="Calibri" w:eastAsia="MS Mincho" w:hAnsi="Calibri" w:cs="Calibri"/>
                <w:sz w:val="20"/>
                <w:szCs w:val="20"/>
              </w:rPr>
              <w:t xml:space="preserve">równoważnych </w:t>
            </w:r>
            <w:r w:rsidR="000131DE" w:rsidRPr="006662F5">
              <w:rPr>
                <w:rFonts w:ascii="Calibri" w:eastAsia="MS Mincho" w:hAnsi="Calibri" w:cs="Calibri"/>
                <w:sz w:val="20"/>
                <w:szCs w:val="20"/>
              </w:rPr>
              <w:t>standardów rewizji finansowej z odniesieniem do Międzynarodowych Standardów Badania</w:t>
            </w:r>
            <w:r w:rsidR="009631A0" w:rsidRPr="006662F5">
              <w:rPr>
                <w:rFonts w:ascii="Calibri" w:eastAsia="MS Mincho" w:hAnsi="Calibri" w:cs="Calibri"/>
                <w:sz w:val="20"/>
                <w:szCs w:val="20"/>
              </w:rPr>
              <w:t xml:space="preserve"> – </w:t>
            </w:r>
            <w:r w:rsidR="009631A0" w:rsidRPr="006662F5">
              <w:rPr>
                <w:rFonts w:ascii="Calibri" w:eastAsia="MS Mincho" w:hAnsi="Calibri" w:cs="Calibri"/>
                <w:b/>
                <w:sz w:val="20"/>
                <w:szCs w:val="20"/>
              </w:rPr>
              <w:t xml:space="preserve">załącznik </w:t>
            </w:r>
            <w:r w:rsidR="00F97620">
              <w:rPr>
                <w:rFonts w:ascii="Calibri" w:eastAsia="MS Mincho" w:hAnsi="Calibri" w:cs="Calibri"/>
                <w:b/>
                <w:sz w:val="20"/>
                <w:szCs w:val="20"/>
              </w:rPr>
              <w:t>C</w:t>
            </w:r>
            <w:r w:rsidR="000131DE" w:rsidRPr="006662F5">
              <w:rPr>
                <w:rFonts w:ascii="Calibri" w:eastAsia="MS Mincho" w:hAnsi="Calibri" w:cs="Calibri"/>
                <w:sz w:val="20"/>
                <w:szCs w:val="20"/>
              </w:rPr>
              <w:t>)</w:t>
            </w:r>
            <w:r w:rsidR="000131DE" w:rsidRPr="00DF7A79">
              <w:rPr>
                <w:rFonts w:asciiTheme="minorHAnsi" w:eastAsia="Times New Roman" w:hAnsiTheme="minorHAnsi" w:cstheme="minorHAnsi"/>
                <w:i/>
                <w:sz w:val="20"/>
                <w:szCs w:val="20"/>
                <w:lang w:eastAsia="pl-PL"/>
              </w:rPr>
              <w:t xml:space="preserve"> </w:t>
            </w:r>
          </w:p>
          <w:p w14:paraId="70C94C20" w14:textId="55A985CE" w:rsidR="001A1F4F" w:rsidRPr="00D334C9" w:rsidRDefault="001A1F4F" w:rsidP="00C70572">
            <w:pPr>
              <w:tabs>
                <w:tab w:val="right" w:pos="9072"/>
              </w:tabs>
              <w:spacing w:line="276" w:lineRule="auto"/>
              <w:rPr>
                <w:rFonts w:asciiTheme="majorHAnsi" w:eastAsia="MS Mincho" w:hAnsiTheme="majorHAnsi" w:cs="Calibri"/>
                <w:bCs/>
                <w:iCs/>
                <w:lang w:val="en-US"/>
              </w:rPr>
            </w:pPr>
            <w:r w:rsidRPr="00D334C9">
              <w:rPr>
                <w:rFonts w:asciiTheme="majorHAnsi" w:eastAsia="Times New Roman" w:hAnsiTheme="majorHAnsi" w:cstheme="minorHAnsi"/>
                <w:i/>
                <w:sz w:val="20"/>
                <w:szCs w:val="20"/>
                <w:lang w:val="en-US" w:eastAsia="pl-PL"/>
              </w:rPr>
              <w:t xml:space="preserve">(if not, provide a list of the </w:t>
            </w:r>
            <w:r w:rsidR="003D5709" w:rsidRPr="00D334C9">
              <w:rPr>
                <w:rFonts w:asciiTheme="majorHAnsi" w:eastAsia="Times New Roman" w:hAnsiTheme="majorHAnsi" w:cstheme="minorHAnsi"/>
                <w:i/>
                <w:sz w:val="20"/>
                <w:szCs w:val="20"/>
                <w:lang w:val="en-US" w:eastAsia="pl-PL"/>
              </w:rPr>
              <w:t xml:space="preserve">equivalent </w:t>
            </w:r>
            <w:r w:rsidRPr="00D334C9">
              <w:rPr>
                <w:rFonts w:asciiTheme="majorHAnsi" w:eastAsia="Times New Roman" w:hAnsiTheme="majorHAnsi" w:cstheme="minorHAnsi"/>
                <w:i/>
                <w:sz w:val="20"/>
                <w:szCs w:val="20"/>
                <w:lang w:val="en-US" w:eastAsia="pl-PL"/>
              </w:rPr>
              <w:t>auditing standards with reference to International Auditing Standards</w:t>
            </w:r>
            <w:r w:rsidR="009631A0" w:rsidRPr="00D334C9">
              <w:rPr>
                <w:rFonts w:asciiTheme="majorHAnsi" w:eastAsia="Times New Roman" w:hAnsiTheme="majorHAnsi" w:cstheme="minorHAnsi"/>
                <w:i/>
                <w:sz w:val="20"/>
                <w:szCs w:val="20"/>
                <w:lang w:val="en-US" w:eastAsia="pl-PL"/>
              </w:rPr>
              <w:t xml:space="preserve"> - </w:t>
            </w:r>
            <w:r w:rsidR="006662F5" w:rsidRPr="00D334C9">
              <w:rPr>
                <w:rFonts w:asciiTheme="majorHAnsi" w:eastAsia="Times New Roman" w:hAnsiTheme="majorHAnsi" w:cstheme="minorHAnsi"/>
                <w:b/>
                <w:i/>
                <w:sz w:val="20"/>
                <w:szCs w:val="20"/>
                <w:lang w:val="en-US" w:eastAsia="pl-PL"/>
              </w:rPr>
              <w:t>Annex</w:t>
            </w:r>
            <w:r w:rsidR="009631A0" w:rsidRPr="00D334C9">
              <w:rPr>
                <w:rFonts w:asciiTheme="majorHAnsi" w:eastAsia="Times New Roman" w:hAnsiTheme="majorHAnsi" w:cstheme="minorHAnsi"/>
                <w:b/>
                <w:i/>
                <w:sz w:val="20"/>
                <w:szCs w:val="20"/>
                <w:lang w:val="en-US" w:eastAsia="pl-PL"/>
              </w:rPr>
              <w:t xml:space="preserve"> </w:t>
            </w:r>
            <w:r w:rsidR="00C70572">
              <w:rPr>
                <w:rFonts w:asciiTheme="majorHAnsi" w:eastAsia="Times New Roman" w:hAnsiTheme="majorHAnsi" w:cstheme="minorHAnsi"/>
                <w:b/>
                <w:i/>
                <w:sz w:val="20"/>
                <w:szCs w:val="20"/>
                <w:lang w:val="en-US" w:eastAsia="pl-PL"/>
              </w:rPr>
              <w:t>C</w:t>
            </w:r>
            <w:r w:rsidRPr="00D334C9">
              <w:rPr>
                <w:rFonts w:asciiTheme="majorHAnsi" w:eastAsia="Times New Roman" w:hAnsiTheme="majorHAnsi" w:cstheme="minorHAnsi"/>
                <w:i/>
                <w:sz w:val="20"/>
                <w:szCs w:val="20"/>
                <w:lang w:val="en-US" w:eastAsia="pl-PL"/>
              </w:rPr>
              <w:t>)</w:t>
            </w:r>
          </w:p>
        </w:tc>
      </w:tr>
      <w:tr w:rsidR="00A800D9" w:rsidRPr="00F20FA4" w14:paraId="56B7FC40" w14:textId="77777777" w:rsidTr="5C3C1FEA">
        <w:trPr>
          <w:trHeight w:hRule="exact" w:val="444"/>
        </w:trPr>
        <w:tc>
          <w:tcPr>
            <w:tcW w:w="9939" w:type="dxa"/>
            <w:gridSpan w:val="2"/>
            <w:tcBorders>
              <w:left w:val="nil"/>
              <w:bottom w:val="nil"/>
              <w:right w:val="nil"/>
            </w:tcBorders>
            <w:shd w:val="clear" w:color="auto" w:fill="auto"/>
            <w:vAlign w:val="center"/>
          </w:tcPr>
          <w:p w14:paraId="711102AA" w14:textId="77777777" w:rsidR="00470170" w:rsidRPr="00D334C9" w:rsidRDefault="00470170" w:rsidP="00650B00">
            <w:pPr>
              <w:spacing w:line="276" w:lineRule="auto"/>
              <w:rPr>
                <w:rFonts w:eastAsia="MS Mincho" w:cs="Calibri"/>
                <w:bCs/>
                <w:i/>
                <w:iCs/>
                <w:color w:val="FF0000"/>
                <w:lang w:val="en-US"/>
              </w:rPr>
            </w:pPr>
          </w:p>
          <w:p w14:paraId="34A01C49" w14:textId="77777777" w:rsidR="00470170" w:rsidRPr="00D334C9" w:rsidRDefault="00470170" w:rsidP="00650B00">
            <w:pPr>
              <w:spacing w:line="276" w:lineRule="auto"/>
              <w:rPr>
                <w:rFonts w:eastAsia="MS Mincho" w:cs="Calibri"/>
                <w:bCs/>
                <w:i/>
                <w:iCs/>
                <w:color w:val="FF0000"/>
                <w:lang w:val="en-US"/>
              </w:rPr>
            </w:pPr>
          </w:p>
          <w:p w14:paraId="7D69DEFA" w14:textId="77777777" w:rsidR="00470170" w:rsidRPr="00D334C9" w:rsidRDefault="00470170" w:rsidP="00650B00">
            <w:pPr>
              <w:spacing w:line="276" w:lineRule="auto"/>
              <w:rPr>
                <w:rFonts w:eastAsia="MS Mincho" w:cs="Calibri"/>
                <w:bCs/>
                <w:i/>
                <w:iCs/>
                <w:color w:val="FF0000"/>
                <w:lang w:val="en-US"/>
              </w:rPr>
            </w:pPr>
          </w:p>
          <w:p w14:paraId="619C2171" w14:textId="77777777" w:rsidR="00470170" w:rsidRPr="00D334C9" w:rsidRDefault="00470170" w:rsidP="00650B00">
            <w:pPr>
              <w:spacing w:line="276" w:lineRule="auto"/>
              <w:rPr>
                <w:rFonts w:eastAsia="MS Mincho" w:cs="Calibri"/>
                <w:bCs/>
                <w:i/>
                <w:iCs/>
                <w:color w:val="FF0000"/>
                <w:lang w:val="en-US"/>
              </w:rPr>
            </w:pPr>
          </w:p>
          <w:p w14:paraId="3DBBD95F" w14:textId="77777777" w:rsidR="00470170" w:rsidRPr="00D334C9" w:rsidRDefault="00470170" w:rsidP="00650B00">
            <w:pPr>
              <w:spacing w:line="276" w:lineRule="auto"/>
              <w:rPr>
                <w:rFonts w:eastAsia="MS Mincho" w:cs="Calibri"/>
                <w:bCs/>
                <w:i/>
                <w:iCs/>
                <w:color w:val="FF0000"/>
                <w:lang w:val="en-US"/>
              </w:rPr>
            </w:pPr>
          </w:p>
          <w:p w14:paraId="6A8EEBDF" w14:textId="77777777" w:rsidR="00470170" w:rsidRPr="00D334C9" w:rsidRDefault="00470170" w:rsidP="00650B00">
            <w:pPr>
              <w:spacing w:line="276" w:lineRule="auto"/>
              <w:rPr>
                <w:rFonts w:eastAsia="MS Mincho" w:cs="Calibri"/>
                <w:bCs/>
                <w:i/>
                <w:iCs/>
                <w:color w:val="FF0000"/>
                <w:lang w:val="en-US"/>
              </w:rPr>
            </w:pPr>
          </w:p>
          <w:p w14:paraId="07FBCC77" w14:textId="77777777" w:rsidR="00470170" w:rsidRPr="00D334C9" w:rsidRDefault="00470170" w:rsidP="00650B00">
            <w:pPr>
              <w:spacing w:line="276" w:lineRule="auto"/>
              <w:rPr>
                <w:rFonts w:eastAsia="MS Mincho" w:cs="Calibri"/>
                <w:bCs/>
                <w:i/>
                <w:iCs/>
                <w:color w:val="FF0000"/>
                <w:lang w:val="en-US"/>
              </w:rPr>
            </w:pPr>
          </w:p>
          <w:p w14:paraId="61DFADC5" w14:textId="77777777" w:rsidR="00470170" w:rsidRPr="00D334C9" w:rsidRDefault="00470170" w:rsidP="00650B00">
            <w:pPr>
              <w:spacing w:line="276" w:lineRule="auto"/>
              <w:rPr>
                <w:rFonts w:eastAsia="MS Mincho" w:cs="Calibri"/>
                <w:bCs/>
                <w:i/>
                <w:iCs/>
                <w:color w:val="FF0000"/>
                <w:lang w:val="en-US"/>
              </w:rPr>
            </w:pPr>
          </w:p>
          <w:p w14:paraId="5D1A55C7" w14:textId="77777777" w:rsidR="00470170" w:rsidRPr="00D334C9" w:rsidRDefault="00470170" w:rsidP="00650B00">
            <w:pPr>
              <w:spacing w:line="276" w:lineRule="auto"/>
              <w:rPr>
                <w:rFonts w:eastAsia="MS Mincho" w:cs="Calibri"/>
                <w:bCs/>
                <w:i/>
                <w:iCs/>
                <w:color w:val="FF0000"/>
                <w:lang w:val="en-US"/>
              </w:rPr>
            </w:pPr>
          </w:p>
          <w:p w14:paraId="56598CC2" w14:textId="77777777" w:rsidR="00470170" w:rsidRPr="00D334C9" w:rsidRDefault="00470170" w:rsidP="00650B00">
            <w:pPr>
              <w:spacing w:line="276" w:lineRule="auto"/>
              <w:rPr>
                <w:rFonts w:eastAsia="MS Mincho" w:cs="Calibri"/>
                <w:bCs/>
                <w:i/>
                <w:iCs/>
                <w:color w:val="FF0000"/>
                <w:lang w:val="en-US"/>
              </w:rPr>
            </w:pPr>
          </w:p>
          <w:p w14:paraId="4479C3AC" w14:textId="77777777" w:rsidR="00470170" w:rsidRPr="00D334C9" w:rsidRDefault="00470170" w:rsidP="00650B00">
            <w:pPr>
              <w:spacing w:line="276" w:lineRule="auto"/>
              <w:rPr>
                <w:rFonts w:eastAsia="MS Mincho" w:cs="Calibri"/>
                <w:bCs/>
                <w:i/>
                <w:iCs/>
                <w:color w:val="FF0000"/>
                <w:lang w:val="en-US"/>
              </w:rPr>
            </w:pPr>
          </w:p>
          <w:p w14:paraId="0E54651F" w14:textId="77777777" w:rsidR="00470170" w:rsidRPr="00D334C9" w:rsidRDefault="00470170" w:rsidP="00650B00">
            <w:pPr>
              <w:spacing w:line="276" w:lineRule="auto"/>
              <w:rPr>
                <w:rFonts w:eastAsia="MS Mincho" w:cs="Calibri"/>
                <w:bCs/>
                <w:i/>
                <w:iCs/>
                <w:color w:val="FF0000"/>
                <w:lang w:val="en-US"/>
              </w:rPr>
            </w:pPr>
          </w:p>
        </w:tc>
      </w:tr>
      <w:tr w:rsidR="00A800D9" w:rsidRPr="00F20FA4" w14:paraId="607FAFDE" w14:textId="77777777" w:rsidTr="00B008FA">
        <w:tblPrEx>
          <w:tblBorders>
            <w:left w:val="single" w:sz="4" w:space="0" w:color="auto"/>
          </w:tblBorders>
        </w:tblPrEx>
        <w:trPr>
          <w:trHeight w:hRule="exact" w:val="1545"/>
          <w:tblHeader/>
        </w:trPr>
        <w:tc>
          <w:tcPr>
            <w:tcW w:w="9939" w:type="dxa"/>
            <w:gridSpan w:val="2"/>
            <w:tcBorders>
              <w:left w:val="single" w:sz="4" w:space="0" w:color="auto"/>
            </w:tcBorders>
            <w:shd w:val="clear" w:color="auto" w:fill="D9D9D9" w:themeFill="background1" w:themeFillShade="D9"/>
          </w:tcPr>
          <w:p w14:paraId="6B55009C" w14:textId="5E89C273" w:rsidR="00A800D9" w:rsidRDefault="00A800D9" w:rsidP="00650B00">
            <w:pPr>
              <w:tabs>
                <w:tab w:val="center" w:pos="4536"/>
                <w:tab w:val="right" w:pos="9072"/>
              </w:tabs>
              <w:spacing w:line="276" w:lineRule="auto"/>
              <w:rPr>
                <w:rFonts w:ascii="Calibri" w:eastAsia="MS Mincho" w:hAnsi="Calibri" w:cs="Calibri"/>
                <w:b/>
                <w:sz w:val="22"/>
                <w:szCs w:val="22"/>
                <w:lang w:val="cs-CZ"/>
              </w:rPr>
            </w:pPr>
            <w:r w:rsidRPr="007108CC">
              <w:rPr>
                <w:rFonts w:ascii="Calibri" w:eastAsia="MS Mincho" w:hAnsi="Calibri" w:cs="Calibri"/>
                <w:b/>
                <w:sz w:val="22"/>
                <w:szCs w:val="22"/>
                <w:lang w:val="cs-CZ"/>
              </w:rPr>
              <w:t>1</w:t>
            </w:r>
            <w:r w:rsidR="00470170" w:rsidRPr="007108CC">
              <w:rPr>
                <w:rFonts w:ascii="Calibri" w:eastAsia="MS Mincho" w:hAnsi="Calibri" w:cs="Calibri"/>
                <w:b/>
                <w:sz w:val="22"/>
                <w:szCs w:val="22"/>
                <w:lang w:val="cs-CZ"/>
              </w:rPr>
              <w:t>5</w:t>
            </w:r>
            <w:r w:rsidRPr="007108CC">
              <w:rPr>
                <w:rFonts w:ascii="Calibri" w:eastAsia="MS Mincho" w:hAnsi="Calibri" w:cs="Calibri"/>
                <w:b/>
                <w:sz w:val="22"/>
                <w:szCs w:val="22"/>
                <w:lang w:val="cs-CZ"/>
              </w:rPr>
              <w:t>.</w:t>
            </w:r>
            <w:r w:rsidR="00AB3D14">
              <w:rPr>
                <w:rFonts w:ascii="Calibri" w:eastAsia="MS Mincho" w:hAnsi="Calibri" w:cs="Calibri"/>
                <w:b/>
              </w:rPr>
              <w:t xml:space="preserve"> </w:t>
            </w:r>
            <w:r w:rsidR="00470170" w:rsidRPr="00094363">
              <w:rPr>
                <w:rFonts w:ascii="Calibri" w:eastAsia="MS Mincho" w:hAnsi="Calibri" w:cs="Calibri"/>
                <w:b/>
                <w:sz w:val="22"/>
                <w:szCs w:val="22"/>
                <w:lang w:val="cs-CZ"/>
              </w:rPr>
              <w:t xml:space="preserve">Proszę podać czy </w:t>
            </w:r>
            <w:r w:rsidR="00470170" w:rsidRPr="006D25FD">
              <w:rPr>
                <w:rFonts w:ascii="Calibri" w:eastAsia="MS Mincho" w:hAnsi="Calibri" w:cs="Calibri"/>
                <w:b/>
                <w:sz w:val="22"/>
                <w:szCs w:val="22"/>
                <w:lang w:val="cs-CZ"/>
              </w:rPr>
              <w:t>jednostka audytorska publikuje</w:t>
            </w:r>
            <w:r w:rsidR="00470170" w:rsidRPr="00094363">
              <w:rPr>
                <w:rFonts w:ascii="Calibri" w:eastAsia="MS Mincho" w:hAnsi="Calibri" w:cs="Calibri"/>
                <w:b/>
                <w:sz w:val="22"/>
                <w:szCs w:val="22"/>
                <w:lang w:val="cs-CZ"/>
              </w:rPr>
              <w:t xml:space="preserve"> na</w:t>
            </w:r>
            <w:r w:rsidR="00640D54">
              <w:rPr>
                <w:rFonts w:ascii="Calibri" w:eastAsia="MS Mincho" w:hAnsi="Calibri" w:cs="Calibri"/>
                <w:b/>
                <w:sz w:val="22"/>
                <w:szCs w:val="22"/>
                <w:lang w:val="cs-CZ"/>
              </w:rPr>
              <w:t xml:space="preserve"> swojej</w:t>
            </w:r>
            <w:r w:rsidR="00470170" w:rsidRPr="00094363">
              <w:rPr>
                <w:rFonts w:ascii="Calibri" w:eastAsia="MS Mincho" w:hAnsi="Calibri" w:cs="Calibri"/>
                <w:b/>
                <w:sz w:val="22"/>
                <w:szCs w:val="22"/>
                <w:lang w:val="cs-CZ"/>
              </w:rPr>
              <w:t xml:space="preserve"> stronie internetowej roczne sprawozdanie zawierające informacje, o których mowa w art. 13 </w:t>
            </w:r>
            <w:r w:rsidR="00F76F07">
              <w:rPr>
                <w:rFonts w:ascii="Calibri" w:eastAsia="MS Mincho" w:hAnsi="Calibri" w:cs="Calibri"/>
                <w:b/>
                <w:sz w:val="22"/>
                <w:szCs w:val="22"/>
                <w:lang w:val="cs-CZ"/>
              </w:rPr>
              <w:t>R</w:t>
            </w:r>
            <w:r w:rsidR="00470170" w:rsidRPr="00094363">
              <w:rPr>
                <w:rFonts w:ascii="Calibri" w:eastAsia="MS Mincho" w:hAnsi="Calibri" w:cs="Calibri"/>
                <w:b/>
                <w:sz w:val="22"/>
                <w:szCs w:val="22"/>
                <w:lang w:val="cs-CZ"/>
              </w:rPr>
              <w:t>ozporządzenia 537/2014</w:t>
            </w:r>
            <w:r w:rsidR="00BB674A">
              <w:rPr>
                <w:rFonts w:ascii="Calibri" w:eastAsia="MS Mincho" w:hAnsi="Calibri" w:cs="Calibri"/>
                <w:b/>
                <w:sz w:val="22"/>
                <w:szCs w:val="22"/>
                <w:lang w:val="cs-CZ"/>
              </w:rPr>
              <w:t xml:space="preserve"> lub spełnia równoważne wymagania dotyczące ujawniania informacji</w:t>
            </w:r>
          </w:p>
          <w:p w14:paraId="370546F3" w14:textId="27BED7FE" w:rsidR="00470170" w:rsidRPr="00EC081B" w:rsidRDefault="00470170" w:rsidP="003D5709">
            <w:pPr>
              <w:tabs>
                <w:tab w:val="center" w:pos="4536"/>
                <w:tab w:val="right" w:pos="9072"/>
              </w:tabs>
              <w:spacing w:line="276" w:lineRule="auto"/>
              <w:rPr>
                <w:rFonts w:ascii="Calibri" w:eastAsia="MS Mincho" w:hAnsi="Calibri" w:cs="Calibri"/>
                <w:b/>
                <w:bCs/>
                <w:lang w:val="en-AU"/>
              </w:rPr>
            </w:pPr>
            <w:r w:rsidRPr="00B22D18">
              <w:rPr>
                <w:rFonts w:ascii="Trebuchet MS" w:eastAsia="Times New Roman" w:hAnsi="Trebuchet MS" w:cs="Arial"/>
                <w:i/>
                <w:sz w:val="20"/>
                <w:szCs w:val="20"/>
                <w:lang w:val="en-GB" w:eastAsia="pl-PL"/>
              </w:rPr>
              <w:t>Please state whether the audit firm publishes on its website the report which includes information specified in Article 13 of the Regulation 537/2014</w:t>
            </w:r>
            <w:r w:rsidR="003D5709" w:rsidRPr="00D334C9">
              <w:rPr>
                <w:lang w:val="en-US"/>
              </w:rPr>
              <w:t xml:space="preserve"> </w:t>
            </w:r>
            <w:r w:rsidR="003D5709" w:rsidRPr="003D5709">
              <w:rPr>
                <w:rFonts w:ascii="Trebuchet MS" w:eastAsia="Times New Roman" w:hAnsi="Trebuchet MS" w:cs="Arial"/>
                <w:i/>
                <w:sz w:val="20"/>
                <w:szCs w:val="20"/>
                <w:lang w:val="en-GB" w:eastAsia="pl-PL"/>
              </w:rPr>
              <w:t>or meets the equivalent requirements</w:t>
            </w:r>
            <w:r w:rsidR="003D5709">
              <w:rPr>
                <w:rFonts w:ascii="Trebuchet MS" w:eastAsia="Times New Roman" w:hAnsi="Trebuchet MS" w:cs="Arial"/>
                <w:i/>
                <w:sz w:val="20"/>
                <w:szCs w:val="20"/>
                <w:lang w:val="en-GB" w:eastAsia="pl-PL"/>
              </w:rPr>
              <w:t xml:space="preserve"> </w:t>
            </w:r>
          </w:p>
        </w:tc>
      </w:tr>
      <w:tr w:rsidR="00A800D9" w:rsidRPr="00F20FA4" w14:paraId="2CCFCB54" w14:textId="77777777" w:rsidTr="00806396">
        <w:tblPrEx>
          <w:tblBorders>
            <w:left w:val="single" w:sz="4" w:space="0" w:color="auto"/>
          </w:tblBorders>
        </w:tblPrEx>
        <w:trPr>
          <w:trHeight w:val="932"/>
        </w:trPr>
        <w:tc>
          <w:tcPr>
            <w:tcW w:w="4826" w:type="dxa"/>
            <w:tcBorders>
              <w:left w:val="single" w:sz="4" w:space="0" w:color="auto"/>
              <w:right w:val="single" w:sz="4" w:space="0" w:color="auto"/>
            </w:tcBorders>
            <w:shd w:val="clear" w:color="auto" w:fill="auto"/>
          </w:tcPr>
          <w:p w14:paraId="1D8ABE74" w14:textId="08F1779B" w:rsidR="00A800D9" w:rsidRDefault="00AA41C6" w:rsidP="00AA41C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58B3149F" w14:textId="77777777" w:rsidR="00DC0543" w:rsidRPr="00F41086" w:rsidRDefault="00DC0543" w:rsidP="00DC0543">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6EB923B5" w14:textId="59151EBD" w:rsidR="00B52EB9" w:rsidRDefault="00B52EB9" w:rsidP="00262C44">
            <w:pPr>
              <w:tabs>
                <w:tab w:val="center" w:pos="4536"/>
                <w:tab w:val="right" w:pos="9072"/>
              </w:tabs>
              <w:spacing w:line="276" w:lineRule="auto"/>
              <w:rPr>
                <w:rFonts w:ascii="Calibri" w:eastAsia="MS Mincho" w:hAnsi="Calibri" w:cs="Calibri"/>
                <w:sz w:val="20"/>
                <w:szCs w:val="20"/>
              </w:rPr>
            </w:pPr>
            <w:r w:rsidRPr="00B52EB9">
              <w:rPr>
                <w:rFonts w:ascii="Calibri" w:eastAsia="MS Mincho" w:hAnsi="Calibri" w:cs="Calibri"/>
                <w:sz w:val="20"/>
                <w:szCs w:val="20"/>
              </w:rPr>
              <w:t>(</w:t>
            </w:r>
            <w:r>
              <w:rPr>
                <w:rFonts w:ascii="Calibri" w:eastAsia="MS Mincho" w:hAnsi="Calibri" w:cs="Calibri"/>
                <w:sz w:val="20"/>
                <w:szCs w:val="20"/>
              </w:rPr>
              <w:t xml:space="preserve">proszę podać adres strony </w:t>
            </w:r>
            <w:r w:rsidRPr="00B52EB9">
              <w:rPr>
                <w:rFonts w:ascii="Calibri" w:eastAsia="MS Mincho" w:hAnsi="Calibri" w:cs="Calibri"/>
                <w:sz w:val="20"/>
                <w:szCs w:val="20"/>
              </w:rPr>
              <w:t>internetowej)</w:t>
            </w:r>
          </w:p>
          <w:p w14:paraId="4F9BC01A" w14:textId="1A4911AD" w:rsidR="00B52EB9" w:rsidRPr="006F6F74" w:rsidRDefault="007E06DC" w:rsidP="0075292D">
            <w:pPr>
              <w:tabs>
                <w:tab w:val="center" w:pos="4536"/>
                <w:tab w:val="right" w:pos="9072"/>
              </w:tabs>
              <w:spacing w:line="276" w:lineRule="auto"/>
              <w:rPr>
                <w:rFonts w:asciiTheme="majorHAnsi" w:eastAsia="MS Mincho" w:hAnsiTheme="majorHAnsi" w:cs="Calibri"/>
                <w:bCs/>
                <w:sz w:val="20"/>
                <w:szCs w:val="20"/>
                <w:lang w:val="en-AU"/>
              </w:rPr>
            </w:pPr>
            <w:r w:rsidRPr="006F6F74">
              <w:rPr>
                <w:rFonts w:asciiTheme="majorHAnsi" w:eastAsia="Times New Roman" w:hAnsiTheme="majorHAnsi" w:cstheme="minorHAnsi"/>
                <w:i/>
                <w:sz w:val="20"/>
                <w:szCs w:val="20"/>
                <w:lang w:val="en-GB" w:eastAsia="pl-PL"/>
              </w:rPr>
              <w:t>(please indicate the website address)</w:t>
            </w:r>
          </w:p>
        </w:tc>
        <w:tc>
          <w:tcPr>
            <w:tcW w:w="5113" w:type="dxa"/>
            <w:tcBorders>
              <w:left w:val="single" w:sz="4" w:space="0" w:color="auto"/>
            </w:tcBorders>
            <w:shd w:val="clear" w:color="auto" w:fill="auto"/>
            <w:vAlign w:val="center"/>
          </w:tcPr>
          <w:p w14:paraId="25258E46" w14:textId="77777777" w:rsidR="00A800D9" w:rsidRPr="00EC081B" w:rsidRDefault="00A800D9" w:rsidP="00650B00">
            <w:pPr>
              <w:spacing w:line="276" w:lineRule="auto"/>
              <w:rPr>
                <w:rFonts w:ascii="Calibri" w:eastAsia="MS Mincho" w:hAnsi="Calibri" w:cs="Calibri"/>
                <w:bCs/>
                <w:lang w:val="en-AU"/>
              </w:rPr>
            </w:pPr>
          </w:p>
        </w:tc>
      </w:tr>
      <w:tr w:rsidR="00083F4F" w:rsidRPr="00F20FA4" w14:paraId="390AE544" w14:textId="77777777" w:rsidTr="00A579E1">
        <w:tblPrEx>
          <w:tblBorders>
            <w:left w:val="single" w:sz="4" w:space="0" w:color="auto"/>
          </w:tblBorders>
        </w:tblPrEx>
        <w:trPr>
          <w:trHeight w:val="454"/>
        </w:trPr>
        <w:tc>
          <w:tcPr>
            <w:tcW w:w="9939" w:type="dxa"/>
            <w:gridSpan w:val="2"/>
            <w:tcBorders>
              <w:left w:val="single" w:sz="4" w:space="0" w:color="auto"/>
            </w:tcBorders>
            <w:shd w:val="clear" w:color="auto" w:fill="auto"/>
          </w:tcPr>
          <w:p w14:paraId="7E09FC1E" w14:textId="1834EB02" w:rsidR="00083F4F" w:rsidRPr="004424D7" w:rsidRDefault="00932717" w:rsidP="00650B00">
            <w:pPr>
              <w:tabs>
                <w:tab w:val="left" w:pos="360"/>
              </w:tabs>
              <w:jc w:val="both"/>
              <w:rPr>
                <w:rFonts w:ascii="Calibri" w:eastAsia="MS Mincho" w:hAnsi="Calibri" w:cs="Calibri"/>
                <w:sz w:val="22"/>
                <w:szCs w:val="22"/>
              </w:rPr>
            </w:pPr>
            <w:r>
              <w:rPr>
                <w:rFonts w:ascii="Calibri" w:eastAsia="MS Mincho" w:hAnsi="Calibri" w:cs="Calibri"/>
                <w:sz w:val="20"/>
                <w:szCs w:val="20"/>
              </w:rPr>
              <w:t>(</w:t>
            </w:r>
            <w:r w:rsidRPr="00AF63D5">
              <w:rPr>
                <w:rFonts w:ascii="Calibri" w:eastAsia="MS Mincho" w:hAnsi="Calibri" w:cs="Calibri"/>
                <w:sz w:val="20"/>
                <w:szCs w:val="20"/>
              </w:rPr>
              <w:t xml:space="preserve">proszę </w:t>
            </w:r>
            <w:r>
              <w:rPr>
                <w:rFonts w:ascii="Calibri" w:eastAsia="MS Mincho" w:hAnsi="Calibri" w:cs="Calibri"/>
                <w:sz w:val="20"/>
                <w:szCs w:val="20"/>
              </w:rPr>
              <w:t>wskazać</w:t>
            </w:r>
            <w:r w:rsidRPr="00AF63D5">
              <w:rPr>
                <w:rFonts w:ascii="Calibri" w:eastAsia="MS Mincho" w:hAnsi="Calibri" w:cs="Calibri"/>
                <w:sz w:val="20"/>
                <w:szCs w:val="20"/>
              </w:rPr>
              <w:t xml:space="preserve"> </w:t>
            </w:r>
            <w:r>
              <w:rPr>
                <w:rFonts w:ascii="Calibri" w:eastAsia="MS Mincho" w:hAnsi="Calibri" w:cs="Calibri"/>
                <w:sz w:val="20"/>
                <w:szCs w:val="20"/>
              </w:rPr>
              <w:t xml:space="preserve">miejsce publikacji informacji, o których mowa w art. 13 Rozporządzenia 537/2014, w sprawozdaniu finansowym opisując </w:t>
            </w:r>
            <w:r w:rsidR="00B008FA">
              <w:rPr>
                <w:rFonts w:ascii="Calibri" w:eastAsia="MS Mincho" w:hAnsi="Calibri" w:cs="Calibri"/>
                <w:sz w:val="20"/>
                <w:szCs w:val="20"/>
              </w:rPr>
              <w:t>je</w:t>
            </w:r>
            <w:r w:rsidR="00594775">
              <w:rPr>
                <w:rFonts w:ascii="Calibri" w:eastAsia="MS Mincho" w:hAnsi="Calibri" w:cs="Calibri"/>
                <w:sz w:val="20"/>
                <w:szCs w:val="20"/>
              </w:rPr>
              <w:t xml:space="preserve"> z wykorzystaniem</w:t>
            </w:r>
            <w:r>
              <w:rPr>
                <w:rFonts w:ascii="Calibri" w:eastAsia="MS Mincho" w:hAnsi="Calibri" w:cs="Calibri"/>
                <w:sz w:val="20"/>
                <w:szCs w:val="20"/>
              </w:rPr>
              <w:t xml:space="preserve">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Pr>
                <w:rFonts w:ascii="Calibri" w:eastAsia="MS Mincho" w:hAnsi="Calibri" w:cs="Calibri"/>
                <w:sz w:val="20"/>
                <w:szCs w:val="20"/>
              </w:rPr>
              <w:t xml:space="preserve">, a jeśli </w:t>
            </w:r>
            <w:r w:rsidRPr="00924BB7">
              <w:rPr>
                <w:rFonts w:ascii="Calibri" w:eastAsia="MS Mincho" w:hAnsi="Calibri" w:cs="Calibri"/>
                <w:sz w:val="20"/>
                <w:szCs w:val="20"/>
              </w:rPr>
              <w:t>jednostka audytorska</w:t>
            </w:r>
            <w:r>
              <w:t xml:space="preserve"> </w:t>
            </w:r>
            <w:r w:rsidRPr="00924BB7">
              <w:rPr>
                <w:rFonts w:ascii="Calibri" w:eastAsia="MS Mincho" w:hAnsi="Calibri" w:cs="Calibri"/>
                <w:sz w:val="20"/>
                <w:szCs w:val="20"/>
              </w:rPr>
              <w:t xml:space="preserve">spełnia równoważne wymagania dotyczące ujawniania informacji </w:t>
            </w:r>
            <w:r>
              <w:rPr>
                <w:rFonts w:ascii="Calibri" w:eastAsia="MS Mincho" w:hAnsi="Calibri" w:cs="Calibri"/>
                <w:sz w:val="20"/>
                <w:szCs w:val="20"/>
              </w:rPr>
              <w:t>proszę również opisać</w:t>
            </w:r>
            <w:r w:rsidRPr="00AF63D5">
              <w:rPr>
                <w:rFonts w:ascii="Calibri" w:eastAsia="MS Mincho" w:hAnsi="Calibri" w:cs="Calibri"/>
                <w:sz w:val="20"/>
                <w:szCs w:val="20"/>
              </w:rPr>
              <w:t xml:space="preserve"> </w:t>
            </w:r>
            <w:r>
              <w:rPr>
                <w:rFonts w:ascii="Calibri" w:eastAsia="MS Mincho" w:hAnsi="Calibri" w:cs="Calibri"/>
                <w:sz w:val="20"/>
                <w:szCs w:val="20"/>
              </w:rPr>
              <w:t xml:space="preserve">wymagania równoważne dotyczące ujawnienia informacji z wykorzystaniem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sidRPr="00E03F91">
              <w:rPr>
                <w:rFonts w:ascii="Calibri" w:eastAsia="MS Mincho" w:hAnsi="Calibri" w:cs="Calibri"/>
                <w:sz w:val="20"/>
                <w:szCs w:val="20"/>
              </w:rPr>
              <w:t>)</w:t>
            </w:r>
          </w:p>
          <w:p w14:paraId="670EACDF" w14:textId="3F3D0C1E" w:rsidR="00083F4F" w:rsidRPr="006F6F74" w:rsidRDefault="00B008FA" w:rsidP="00C70572">
            <w:pPr>
              <w:spacing w:line="276" w:lineRule="auto"/>
              <w:rPr>
                <w:rFonts w:asciiTheme="majorHAnsi" w:eastAsia="MS Mincho" w:hAnsiTheme="majorHAnsi" w:cs="Calibri"/>
                <w:bCs/>
                <w:lang w:val="en-AU"/>
              </w:rPr>
            </w:pPr>
            <w:r>
              <w:rPr>
                <w:rFonts w:asciiTheme="majorHAnsi" w:eastAsia="Times New Roman" w:hAnsiTheme="majorHAnsi" w:cstheme="minorHAnsi"/>
                <w:i/>
                <w:sz w:val="20"/>
                <w:szCs w:val="20"/>
                <w:lang w:val="en-GB" w:eastAsia="pl-PL"/>
              </w:rPr>
              <w:lastRenderedPageBreak/>
              <w:t>(</w:t>
            </w:r>
            <w:r w:rsidR="00932717" w:rsidRPr="00932717">
              <w:rPr>
                <w:rFonts w:asciiTheme="majorHAnsi" w:eastAsia="Times New Roman" w:hAnsiTheme="majorHAnsi" w:cstheme="minorHAnsi"/>
                <w:i/>
                <w:sz w:val="20"/>
                <w:szCs w:val="20"/>
                <w:lang w:val="en-GB" w:eastAsia="pl-PL"/>
              </w:rPr>
              <w:t xml:space="preserve">please indicate where the information referred to in Article 13 of Regulation 537/2014 is published in the financial statements describing </w:t>
            </w:r>
            <w:r w:rsidR="002E3257">
              <w:rPr>
                <w:rFonts w:asciiTheme="majorHAnsi" w:eastAsia="Times New Roman" w:hAnsiTheme="majorHAnsi" w:cstheme="minorHAnsi"/>
                <w:i/>
                <w:sz w:val="20"/>
                <w:szCs w:val="20"/>
                <w:lang w:val="en-GB" w:eastAsia="pl-PL"/>
              </w:rPr>
              <w:t>it</w:t>
            </w:r>
            <w:r w:rsidR="00932717" w:rsidRPr="00932717">
              <w:rPr>
                <w:rFonts w:asciiTheme="majorHAnsi" w:eastAsia="Times New Roman" w:hAnsiTheme="majorHAnsi" w:cstheme="minorHAnsi"/>
                <w:i/>
                <w:sz w:val="20"/>
                <w:szCs w:val="20"/>
                <w:lang w:val="en-GB" w:eastAsia="pl-PL"/>
              </w:rPr>
              <w:t xml:space="preserve">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sidR="00C70572" w:rsidRPr="00932717">
              <w:rPr>
                <w:rFonts w:asciiTheme="majorHAnsi" w:eastAsia="Times New Roman" w:hAnsiTheme="majorHAnsi" w:cstheme="minorHAnsi"/>
                <w:i/>
                <w:sz w:val="20"/>
                <w:szCs w:val="20"/>
                <w:lang w:val="en-GB" w:eastAsia="pl-PL"/>
              </w:rPr>
              <w:t xml:space="preserve"> </w:t>
            </w:r>
            <w:r w:rsidR="00932717" w:rsidRPr="00932717">
              <w:rPr>
                <w:rFonts w:asciiTheme="majorHAnsi" w:eastAsia="Times New Roman" w:hAnsiTheme="majorHAnsi" w:cstheme="minorHAnsi"/>
                <w:i/>
                <w:sz w:val="20"/>
                <w:szCs w:val="20"/>
                <w:lang w:val="en-GB" w:eastAsia="pl-PL"/>
              </w:rPr>
              <w:t xml:space="preserve">and if the audit entity meets equivalent disclosure requirements please also describe the equivalent disclosure requirements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Pr>
                <w:rFonts w:asciiTheme="majorHAnsi" w:eastAsia="Times New Roman" w:hAnsiTheme="majorHAnsi" w:cstheme="minorHAnsi"/>
                <w:i/>
                <w:sz w:val="20"/>
                <w:szCs w:val="20"/>
                <w:lang w:val="en-GB" w:eastAsia="pl-PL"/>
              </w:rPr>
              <w:t>)</w:t>
            </w:r>
          </w:p>
        </w:tc>
      </w:tr>
    </w:tbl>
    <w:p w14:paraId="720A3E03" w14:textId="77777777" w:rsidR="00A800D9" w:rsidRPr="00EC081B" w:rsidRDefault="00A800D9" w:rsidP="00650B00">
      <w:pPr>
        <w:rPr>
          <w:rFonts w:ascii="Times New Roman" w:hAnsi="Times New Roman"/>
          <w:color w:val="00B050"/>
          <w:lang w:val="en-AU"/>
        </w:rPr>
      </w:pPr>
    </w:p>
    <w:p w14:paraId="0DF9F0E7"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1" w:tblpY="1"/>
        <w:tblOverlap w:val="neve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113"/>
      </w:tblGrid>
      <w:tr w:rsidR="00650B00" w:rsidRPr="00F20FA4" w14:paraId="108418CF" w14:textId="77777777" w:rsidTr="00806396">
        <w:trPr>
          <w:trHeight w:hRule="exact" w:val="1570"/>
          <w:tblHeader/>
        </w:trPr>
        <w:tc>
          <w:tcPr>
            <w:tcW w:w="9934" w:type="dxa"/>
            <w:gridSpan w:val="2"/>
            <w:tcBorders>
              <w:left w:val="single" w:sz="4" w:space="0" w:color="auto"/>
            </w:tcBorders>
            <w:shd w:val="clear" w:color="auto" w:fill="D9D9D9"/>
          </w:tcPr>
          <w:p w14:paraId="489B927A" w14:textId="325023B9" w:rsidR="00F10A36" w:rsidRPr="008522F7" w:rsidRDefault="00650B00" w:rsidP="00F10A36">
            <w:pPr>
              <w:tabs>
                <w:tab w:val="left" w:pos="360"/>
              </w:tabs>
              <w:jc w:val="both"/>
              <w:rPr>
                <w:rFonts w:ascii="Calibri" w:eastAsia="MS Mincho" w:hAnsi="Calibri" w:cs="Calibri"/>
                <w:sz w:val="22"/>
                <w:szCs w:val="22"/>
              </w:rPr>
            </w:pPr>
            <w:r w:rsidRPr="008522F7">
              <w:rPr>
                <w:rFonts w:ascii="Calibri" w:eastAsia="MS Mincho" w:hAnsi="Calibri" w:cs="Calibri"/>
                <w:b/>
                <w:sz w:val="22"/>
                <w:szCs w:val="22"/>
                <w:lang w:val="cs-CZ"/>
              </w:rPr>
              <w:t>1</w:t>
            </w:r>
            <w:r w:rsidR="00F10A36" w:rsidRPr="008522F7">
              <w:rPr>
                <w:rFonts w:ascii="Calibri" w:eastAsia="MS Mincho" w:hAnsi="Calibri" w:cs="Calibri"/>
                <w:b/>
                <w:sz w:val="22"/>
                <w:szCs w:val="22"/>
                <w:lang w:val="cs-CZ"/>
              </w:rPr>
              <w:t>6</w:t>
            </w:r>
            <w:r w:rsidRPr="008522F7">
              <w:rPr>
                <w:rFonts w:ascii="Calibri" w:eastAsia="MS Mincho" w:hAnsi="Calibri" w:cs="Calibri"/>
                <w:b/>
                <w:sz w:val="22"/>
                <w:szCs w:val="22"/>
                <w:lang w:val="cs-CZ"/>
              </w:rPr>
              <w:t>.</w:t>
            </w:r>
            <w:r w:rsidR="00AB3D14">
              <w:rPr>
                <w:rFonts w:ascii="Calibri" w:eastAsia="MS Mincho" w:hAnsi="Calibri" w:cs="Calibri"/>
                <w:b/>
              </w:rPr>
              <w:t xml:space="preserve"> </w:t>
            </w:r>
            <w:r w:rsidR="00F10A36" w:rsidRPr="008522F7">
              <w:rPr>
                <w:rFonts w:ascii="Calibri" w:eastAsia="MS Mincho" w:hAnsi="Calibri" w:cs="Calibri"/>
                <w:b/>
                <w:sz w:val="22"/>
                <w:szCs w:val="22"/>
                <w:lang w:val="cs-CZ"/>
              </w:rPr>
              <w:t xml:space="preserve">Proszę podać </w:t>
            </w:r>
            <w:r w:rsidR="00A401B1">
              <w:rPr>
                <w:rFonts w:ascii="Calibri" w:eastAsia="MS Mincho" w:hAnsi="Calibri" w:cs="Calibri"/>
                <w:b/>
                <w:sz w:val="22"/>
                <w:szCs w:val="22"/>
                <w:lang w:val="cs-CZ"/>
              </w:rPr>
              <w:t xml:space="preserve">i opisać z wykorzystaniem załącznika </w:t>
            </w:r>
            <w:r w:rsidR="00C70572">
              <w:rPr>
                <w:rFonts w:ascii="Calibri" w:eastAsia="MS Mincho" w:hAnsi="Calibri" w:cs="Calibri"/>
                <w:b/>
                <w:sz w:val="22"/>
                <w:szCs w:val="22"/>
                <w:lang w:val="cs-CZ"/>
              </w:rPr>
              <w:t>E</w:t>
            </w:r>
            <w:r w:rsidR="00A401B1">
              <w:rPr>
                <w:rFonts w:ascii="Calibri" w:eastAsia="MS Mincho" w:hAnsi="Calibri" w:cs="Calibri"/>
                <w:b/>
                <w:sz w:val="22"/>
                <w:szCs w:val="22"/>
                <w:lang w:val="cs-CZ"/>
              </w:rPr>
              <w:t xml:space="preserve"> </w:t>
            </w:r>
            <w:r w:rsidR="00F10A36" w:rsidRPr="008522F7">
              <w:rPr>
                <w:rFonts w:ascii="Calibri" w:eastAsia="MS Mincho" w:hAnsi="Calibri" w:cs="Calibri"/>
                <w:b/>
                <w:sz w:val="22"/>
                <w:szCs w:val="22"/>
                <w:lang w:val="cs-CZ"/>
              </w:rPr>
              <w:t>czy jednostka audytorska w odniesieniu do badania sprawozdań finansowych jednostek określonych w pkt 13</w:t>
            </w:r>
            <w:r w:rsidR="00AB3D14">
              <w:rPr>
                <w:rFonts w:ascii="Calibri" w:eastAsia="MS Mincho" w:hAnsi="Calibri" w:cs="Calibri"/>
                <w:b/>
                <w:sz w:val="22"/>
                <w:szCs w:val="22"/>
                <w:lang w:val="cs-CZ"/>
              </w:rPr>
              <w:t xml:space="preserve"> </w:t>
            </w:r>
            <w:r w:rsidR="00F76F07">
              <w:rPr>
                <w:rFonts w:ascii="Calibri" w:eastAsia="MS Mincho" w:hAnsi="Calibri" w:cs="Calibri"/>
                <w:b/>
                <w:sz w:val="22"/>
                <w:szCs w:val="22"/>
                <w:lang w:val="cs-CZ"/>
              </w:rPr>
              <w:t xml:space="preserve">powyżej </w:t>
            </w:r>
            <w:r w:rsidR="00F10A36" w:rsidRPr="008522F7">
              <w:rPr>
                <w:rFonts w:ascii="Calibri" w:eastAsia="MS Mincho" w:hAnsi="Calibri" w:cs="Calibri"/>
                <w:b/>
                <w:sz w:val="22"/>
                <w:szCs w:val="22"/>
                <w:lang w:val="cs-CZ"/>
              </w:rPr>
              <w:t xml:space="preserve">spełnia wymagania określone w art. 69-76 i 80 </w:t>
            </w:r>
            <w:r w:rsidR="00F76F07">
              <w:rPr>
                <w:rFonts w:ascii="Calibri" w:eastAsia="MS Mincho" w:hAnsi="Calibri" w:cs="Calibri"/>
                <w:b/>
                <w:sz w:val="22"/>
                <w:szCs w:val="22"/>
                <w:lang w:val="cs-CZ"/>
              </w:rPr>
              <w:t>U</w:t>
            </w:r>
            <w:r w:rsidR="00F10A36" w:rsidRPr="008522F7">
              <w:rPr>
                <w:rFonts w:ascii="Calibri" w:eastAsia="MS Mincho" w:hAnsi="Calibri" w:cs="Calibri"/>
                <w:b/>
                <w:sz w:val="22"/>
                <w:szCs w:val="22"/>
                <w:lang w:val="cs-CZ"/>
              </w:rPr>
              <w:t>stawy</w:t>
            </w:r>
            <w:r w:rsidR="00BB674A">
              <w:rPr>
                <w:rFonts w:ascii="Calibri" w:eastAsia="MS Mincho" w:hAnsi="Calibri" w:cs="Calibri"/>
                <w:b/>
                <w:sz w:val="22"/>
                <w:szCs w:val="22"/>
                <w:lang w:val="cs-CZ"/>
              </w:rPr>
              <w:t xml:space="preserve"> lub wymagania równoważne</w:t>
            </w:r>
          </w:p>
          <w:p w14:paraId="134F33E1" w14:textId="47772C73" w:rsidR="00F10A36" w:rsidRPr="00FE154F" w:rsidRDefault="00F10A36" w:rsidP="00F10A36">
            <w:pPr>
              <w:tabs>
                <w:tab w:val="left" w:pos="360"/>
              </w:tabs>
              <w:jc w:val="both"/>
              <w:rPr>
                <w:rFonts w:ascii="Trebuchet MS" w:eastAsia="Times New Roman" w:hAnsi="Trebuchet MS" w:cs="Arial"/>
                <w:lang w:val="en-GB" w:eastAsia="pl-PL"/>
              </w:rPr>
            </w:pPr>
            <w:r w:rsidRPr="00FE154F">
              <w:rPr>
                <w:rFonts w:ascii="Trebuchet MS" w:eastAsia="Times New Roman" w:hAnsi="Trebuchet MS" w:cstheme="minorHAnsi"/>
                <w:i/>
                <w:sz w:val="20"/>
                <w:szCs w:val="20"/>
                <w:lang w:val="en-GB" w:eastAsia="pl-PL"/>
              </w:rPr>
              <w:t>Please state</w:t>
            </w:r>
            <w:r w:rsidR="00852F19">
              <w:rPr>
                <w:rFonts w:ascii="Trebuchet MS" w:eastAsia="Times New Roman" w:hAnsi="Trebuchet MS" w:cstheme="minorHAnsi"/>
                <w:i/>
                <w:sz w:val="20"/>
                <w:szCs w:val="20"/>
                <w:lang w:val="en-GB" w:eastAsia="pl-PL"/>
              </w:rPr>
              <w:t xml:space="preserve"> and describe, using Annex </w:t>
            </w:r>
            <w:r w:rsidR="00C70572">
              <w:rPr>
                <w:rFonts w:ascii="Trebuchet MS" w:eastAsia="Times New Roman" w:hAnsi="Trebuchet MS" w:cstheme="minorHAnsi"/>
                <w:i/>
                <w:sz w:val="20"/>
                <w:szCs w:val="20"/>
                <w:lang w:val="en-GB" w:eastAsia="pl-PL"/>
              </w:rPr>
              <w:t>E</w:t>
            </w:r>
            <w:r w:rsidR="00852F19">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whether the audit entity in relation to the audit of financial statements of an undertaking mentioned in point 13 meets requirements specified in Articles 69-76 and 80 of the Act</w:t>
            </w:r>
            <w:r w:rsidR="003D5709">
              <w:rPr>
                <w:rFonts w:ascii="Trebuchet MS" w:eastAsia="Times New Roman" w:hAnsi="Trebuchet MS" w:cstheme="minorHAnsi"/>
                <w:i/>
                <w:sz w:val="20"/>
                <w:szCs w:val="20"/>
                <w:lang w:val="en-GB" w:eastAsia="pl-PL"/>
              </w:rPr>
              <w:t xml:space="preserve"> or equivalent requirements</w:t>
            </w:r>
          </w:p>
          <w:p w14:paraId="6086053F" w14:textId="77777777" w:rsidR="00650B00" w:rsidRPr="008522F7" w:rsidRDefault="00650B00" w:rsidP="00650B00">
            <w:pPr>
              <w:tabs>
                <w:tab w:val="center" w:pos="4536"/>
                <w:tab w:val="right" w:pos="9072"/>
              </w:tabs>
              <w:spacing w:line="276" w:lineRule="auto"/>
              <w:rPr>
                <w:rFonts w:ascii="Calibri" w:eastAsia="MS Mincho" w:hAnsi="Calibri" w:cs="Calibri"/>
                <w:b/>
                <w:bCs/>
                <w:lang w:val="en-AU"/>
              </w:rPr>
            </w:pPr>
          </w:p>
        </w:tc>
      </w:tr>
      <w:tr w:rsidR="00650B00" w:rsidRPr="00F20FA4" w14:paraId="7018DE53" w14:textId="77777777" w:rsidTr="00C469CC">
        <w:trPr>
          <w:trHeight w:val="533"/>
        </w:trPr>
        <w:tc>
          <w:tcPr>
            <w:tcW w:w="4821" w:type="dxa"/>
            <w:tcBorders>
              <w:right w:val="nil"/>
            </w:tcBorders>
            <w:shd w:val="clear" w:color="auto" w:fill="auto"/>
          </w:tcPr>
          <w:p w14:paraId="03EF8880" w14:textId="76D88AFB" w:rsidR="00650B00" w:rsidRPr="00C469CC" w:rsidRDefault="00C6396C" w:rsidP="0017087B">
            <w:pPr>
              <w:rPr>
                <w:rFonts w:ascii="Calibri" w:hAnsi="Calibri"/>
                <w:sz w:val="20"/>
                <w:lang w:val="en-US"/>
              </w:rPr>
            </w:pPr>
            <w:r>
              <w:rPr>
                <w:rFonts w:ascii="Calibri" w:hAnsi="Calibri"/>
                <w:sz w:val="20"/>
                <w:lang w:val="en-US"/>
              </w:rPr>
              <w:t>(</w:t>
            </w:r>
            <w:r w:rsidR="00BA3F97" w:rsidRPr="00C469CC">
              <w:rPr>
                <w:rFonts w:ascii="Calibri" w:hAnsi="Calibri"/>
                <w:sz w:val="20"/>
                <w:lang w:val="en-US"/>
              </w:rPr>
              <w:t xml:space="preserve">Patrz </w:t>
            </w:r>
            <w:r w:rsidR="00BA3F97" w:rsidRPr="0007309C">
              <w:rPr>
                <w:rFonts w:ascii="Calibri" w:hAnsi="Calibri"/>
                <w:b/>
                <w:sz w:val="20"/>
                <w:lang w:val="en-US"/>
              </w:rPr>
              <w:t>załącznik E</w:t>
            </w:r>
            <w:r>
              <w:rPr>
                <w:rFonts w:ascii="Calibri" w:hAnsi="Calibri"/>
                <w:sz w:val="20"/>
                <w:lang w:val="en-US"/>
              </w:rPr>
              <w:t>)</w:t>
            </w:r>
          </w:p>
          <w:p w14:paraId="36B86549" w14:textId="7DB445B9" w:rsidR="00BA3F97" w:rsidRPr="00C469CC" w:rsidRDefault="00C6396C" w:rsidP="0017087B">
            <w:pPr>
              <w:rPr>
                <w:rFonts w:asciiTheme="majorHAnsi" w:hAnsiTheme="majorHAnsi"/>
                <w:i/>
                <w:lang w:val="en-US"/>
              </w:rPr>
            </w:pPr>
            <w:r>
              <w:rPr>
                <w:rFonts w:asciiTheme="majorHAnsi" w:hAnsiTheme="majorHAnsi"/>
                <w:i/>
                <w:sz w:val="20"/>
                <w:lang w:val="en-US"/>
              </w:rPr>
              <w:t>(</w:t>
            </w:r>
            <w:r w:rsidR="00BA3F97" w:rsidRPr="00C469CC">
              <w:rPr>
                <w:rFonts w:asciiTheme="majorHAnsi" w:hAnsiTheme="majorHAnsi"/>
                <w:i/>
                <w:sz w:val="20"/>
                <w:lang w:val="en-US"/>
              </w:rPr>
              <w:t xml:space="preserve">See </w:t>
            </w:r>
            <w:r w:rsidR="00BA3F97" w:rsidRPr="0007309C">
              <w:rPr>
                <w:rFonts w:asciiTheme="majorHAnsi" w:hAnsiTheme="majorHAnsi"/>
                <w:b/>
                <w:i/>
                <w:sz w:val="20"/>
                <w:lang w:val="en-US"/>
              </w:rPr>
              <w:t>Annex E</w:t>
            </w:r>
            <w:r>
              <w:rPr>
                <w:rFonts w:asciiTheme="majorHAnsi" w:hAnsiTheme="majorHAnsi"/>
                <w:i/>
                <w:sz w:val="20"/>
                <w:lang w:val="en-US"/>
              </w:rPr>
              <w:t>)</w:t>
            </w:r>
          </w:p>
        </w:tc>
        <w:tc>
          <w:tcPr>
            <w:tcW w:w="5113" w:type="dxa"/>
            <w:tcBorders>
              <w:left w:val="nil"/>
            </w:tcBorders>
            <w:shd w:val="clear" w:color="auto" w:fill="auto"/>
            <w:vAlign w:val="center"/>
          </w:tcPr>
          <w:p w14:paraId="5B12822D" w14:textId="77777777" w:rsidR="00650B00" w:rsidRPr="00CF7B75" w:rsidRDefault="00650B00" w:rsidP="00650B00">
            <w:pPr>
              <w:spacing w:line="276" w:lineRule="auto"/>
              <w:rPr>
                <w:rFonts w:ascii="Calibri" w:eastAsia="MS Mincho" w:hAnsi="Calibri" w:cs="Calibri"/>
                <w:bCs/>
                <w:lang w:val="en-US"/>
              </w:rPr>
            </w:pPr>
          </w:p>
        </w:tc>
      </w:tr>
    </w:tbl>
    <w:p w14:paraId="1F1B07D4" w14:textId="77777777" w:rsidR="00A800D9" w:rsidRPr="00EC081B" w:rsidRDefault="00A800D9" w:rsidP="00A800D9">
      <w:pPr>
        <w:jc w:val="center"/>
        <w:rPr>
          <w:rFonts w:ascii="Times New Roman" w:hAnsi="Times New Roman"/>
          <w:color w:val="00B050"/>
          <w:lang w:val="en-AU"/>
        </w:rPr>
      </w:pPr>
    </w:p>
    <w:p w14:paraId="6B0812C6"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5181"/>
      </w:tblGrid>
      <w:tr w:rsidR="004775EC" w:rsidRPr="00F20FA4" w14:paraId="5EBF4D9F" w14:textId="77777777" w:rsidTr="00FE154F">
        <w:trPr>
          <w:trHeight w:hRule="exact" w:val="722"/>
        </w:trPr>
        <w:tc>
          <w:tcPr>
            <w:tcW w:w="9939" w:type="dxa"/>
            <w:gridSpan w:val="2"/>
            <w:tcBorders>
              <w:left w:val="single" w:sz="4" w:space="0" w:color="auto"/>
              <w:bottom w:val="single" w:sz="4" w:space="0" w:color="auto"/>
            </w:tcBorders>
            <w:shd w:val="clear" w:color="auto" w:fill="D9D9D9"/>
          </w:tcPr>
          <w:p w14:paraId="3AD1B2A6" w14:textId="622A8F22" w:rsidR="004775EC" w:rsidRPr="00FE154F" w:rsidRDefault="004775EC" w:rsidP="00FE154F">
            <w:pPr>
              <w:autoSpaceDE w:val="0"/>
              <w:autoSpaceDN w:val="0"/>
              <w:adjustRightInd w:val="0"/>
              <w:jc w:val="both"/>
              <w:rPr>
                <w:rFonts w:ascii="Trebuchet MS" w:eastAsia="Times New Roman" w:hAnsi="Trebuchet MS" w:cs="Arial"/>
                <w:lang w:eastAsia="pl-PL"/>
              </w:rPr>
            </w:pPr>
            <w:r w:rsidRPr="00FE154F">
              <w:rPr>
                <w:rFonts w:ascii="Calibri" w:eastAsia="Calibri" w:hAnsi="Calibri" w:cs="Calibri"/>
                <w:b/>
                <w:sz w:val="22"/>
                <w:szCs w:val="16"/>
              </w:rPr>
              <w:t>17.</w:t>
            </w:r>
            <w:r w:rsidR="00AB3D14" w:rsidRPr="00FE154F">
              <w:rPr>
                <w:rFonts w:ascii="Calibri" w:eastAsia="Calibri" w:hAnsi="Calibri" w:cs="Calibri"/>
                <w:b/>
                <w:sz w:val="22"/>
                <w:szCs w:val="16"/>
              </w:rPr>
              <w:t xml:space="preserve"> </w:t>
            </w:r>
            <w:r w:rsidRPr="004775EC">
              <w:rPr>
                <w:rFonts w:ascii="Calibri" w:eastAsia="MS Mincho" w:hAnsi="Calibri" w:cs="Calibri"/>
                <w:b/>
                <w:sz w:val="22"/>
                <w:szCs w:val="22"/>
              </w:rPr>
              <w:t xml:space="preserve">Proszę podać czy wobec </w:t>
            </w:r>
            <w:r w:rsidR="00663D95">
              <w:rPr>
                <w:rFonts w:ascii="Calibri" w:eastAsia="MS Mincho" w:hAnsi="Calibri" w:cs="Calibri"/>
                <w:b/>
                <w:sz w:val="22"/>
                <w:szCs w:val="22"/>
              </w:rPr>
              <w:t>Wnioskodawcy</w:t>
            </w:r>
            <w:r w:rsidRPr="004775EC">
              <w:rPr>
                <w:rFonts w:ascii="Calibri" w:eastAsia="MS Mincho" w:hAnsi="Calibri" w:cs="Calibri"/>
                <w:b/>
                <w:sz w:val="22"/>
                <w:szCs w:val="22"/>
              </w:rPr>
              <w:t xml:space="preserve"> przeprowadzona została kontrola zapewniania jakości</w:t>
            </w:r>
          </w:p>
          <w:p w14:paraId="19BF662B" w14:textId="077DBDFA" w:rsidR="004775EC" w:rsidRPr="00EC081B" w:rsidRDefault="004775EC" w:rsidP="00D96E83">
            <w:pPr>
              <w:spacing w:line="276" w:lineRule="auto"/>
              <w:ind w:left="426" w:hanging="426"/>
              <w:rPr>
                <w:rFonts w:ascii="Calibri" w:eastAsia="MS Mincho" w:hAnsi="Calibri" w:cs="Calibri"/>
                <w:b/>
                <w:bCs/>
                <w:lang w:val="en-AU"/>
              </w:rPr>
            </w:pPr>
            <w:r w:rsidRPr="00B22D18">
              <w:rPr>
                <w:rFonts w:ascii="Trebuchet MS" w:eastAsia="Times New Roman" w:hAnsi="Trebuchet MS" w:cs="Arial"/>
                <w:i/>
                <w:sz w:val="20"/>
                <w:szCs w:val="20"/>
                <w:lang w:val="en-GB" w:eastAsia="pl-PL"/>
              </w:rPr>
              <w:t xml:space="preserve">Please state whether the </w:t>
            </w:r>
            <w:r w:rsidR="00D96E83">
              <w:rPr>
                <w:rFonts w:ascii="Trebuchet MS" w:eastAsia="Times New Roman" w:hAnsi="Trebuchet MS" w:cs="Arial"/>
                <w:i/>
                <w:sz w:val="20"/>
                <w:szCs w:val="20"/>
                <w:lang w:val="en-GB" w:eastAsia="pl-PL"/>
              </w:rPr>
              <w:t>Applicant</w:t>
            </w:r>
            <w:r w:rsidRPr="00B22D18">
              <w:rPr>
                <w:rFonts w:ascii="Trebuchet MS" w:eastAsia="Times New Roman" w:hAnsi="Trebuchet MS" w:cs="Arial"/>
                <w:i/>
                <w:sz w:val="20"/>
                <w:szCs w:val="20"/>
                <w:lang w:val="en-GB" w:eastAsia="pl-PL"/>
              </w:rPr>
              <w:t xml:space="preserve"> was subject to an external quality assurance review </w:t>
            </w:r>
          </w:p>
        </w:tc>
      </w:tr>
      <w:tr w:rsidR="004775EC" w:rsidRPr="005B4979" w14:paraId="6244C675" w14:textId="77777777" w:rsidTr="00961EA4">
        <w:trPr>
          <w:trHeight w:hRule="exact" w:val="688"/>
        </w:trPr>
        <w:tc>
          <w:tcPr>
            <w:tcW w:w="9939" w:type="dxa"/>
            <w:gridSpan w:val="2"/>
            <w:tcBorders>
              <w:left w:val="single" w:sz="4" w:space="0" w:color="auto"/>
              <w:bottom w:val="single" w:sz="4" w:space="0" w:color="auto"/>
            </w:tcBorders>
            <w:shd w:val="clear" w:color="auto" w:fill="auto"/>
            <w:vAlign w:val="center"/>
          </w:tcPr>
          <w:p w14:paraId="6C11A9F8"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7CB28DCB"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Pr>
                <w:rFonts w:eastAsia="MS Mincho" w:cs="Calibri"/>
                <w:bCs/>
                <w:iCs/>
                <w:sz w:val="20"/>
                <w:szCs w:val="20"/>
              </w:rPr>
              <w:t>NIE</w:t>
            </w:r>
            <w:r w:rsidRPr="00B52EB9">
              <w:rPr>
                <w:rFonts w:eastAsia="MS Mincho" w:cs="Calibri"/>
                <w:bCs/>
                <w:iCs/>
                <w:sz w:val="20"/>
                <w:szCs w:val="20"/>
              </w:rPr>
              <w:t>/</w:t>
            </w:r>
            <w:r>
              <w:rPr>
                <w:rFonts w:eastAsia="MS Mincho" w:cs="Calibri"/>
                <w:bCs/>
                <w:iCs/>
                <w:sz w:val="20"/>
                <w:szCs w:val="20"/>
              </w:rPr>
              <w:t>NO</w:t>
            </w:r>
          </w:p>
          <w:p w14:paraId="68F6AAF1" w14:textId="77777777" w:rsidR="004775EC" w:rsidRDefault="004775EC" w:rsidP="00961EA4">
            <w:pPr>
              <w:pStyle w:val="Akapitzlist"/>
              <w:tabs>
                <w:tab w:val="right" w:pos="9072"/>
              </w:tabs>
              <w:spacing w:line="276" w:lineRule="auto"/>
              <w:rPr>
                <w:rFonts w:eastAsia="MS Mincho" w:cs="Calibri"/>
                <w:bCs/>
                <w:iCs/>
                <w:sz w:val="20"/>
                <w:szCs w:val="20"/>
              </w:rPr>
            </w:pPr>
          </w:p>
          <w:p w14:paraId="5A08C5AD"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1D946DCB" w14:textId="77777777" w:rsidR="004775EC" w:rsidRPr="005B4979" w:rsidRDefault="004775EC" w:rsidP="004775EC">
            <w:pPr>
              <w:pStyle w:val="Akapitzlist"/>
              <w:numPr>
                <w:ilvl w:val="0"/>
                <w:numId w:val="3"/>
              </w:numPr>
              <w:tabs>
                <w:tab w:val="center" w:pos="4536"/>
                <w:tab w:val="right" w:pos="9072"/>
              </w:tabs>
              <w:spacing w:line="276" w:lineRule="auto"/>
              <w:jc w:val="center"/>
              <w:rPr>
                <w:rFonts w:eastAsia="MS Mincho" w:cs="Calibri"/>
                <w:bCs/>
                <w:iCs/>
                <w:color w:val="FF0000"/>
              </w:rPr>
            </w:pPr>
            <w:r w:rsidRPr="00B52EB9">
              <w:rPr>
                <w:rFonts w:eastAsia="MS Mincho" w:cs="Calibri"/>
                <w:bCs/>
                <w:iCs/>
                <w:sz w:val="20"/>
                <w:szCs w:val="20"/>
              </w:rPr>
              <w:t>NIE/NO</w:t>
            </w:r>
          </w:p>
        </w:tc>
      </w:tr>
      <w:tr w:rsidR="004775EC" w:rsidRPr="00F20FA4" w14:paraId="678D7C57" w14:textId="77777777" w:rsidTr="00CF314A">
        <w:trPr>
          <w:trHeight w:hRule="exact" w:val="2450"/>
        </w:trPr>
        <w:tc>
          <w:tcPr>
            <w:tcW w:w="4758" w:type="dxa"/>
            <w:tcBorders>
              <w:left w:val="single" w:sz="4" w:space="0" w:color="auto"/>
              <w:bottom w:val="single" w:sz="4" w:space="0" w:color="auto"/>
            </w:tcBorders>
            <w:shd w:val="clear" w:color="auto" w:fill="auto"/>
            <w:vAlign w:val="center"/>
          </w:tcPr>
          <w:p w14:paraId="037E5BD0" w14:textId="1CF4D258" w:rsidR="004775EC" w:rsidRPr="004775EC" w:rsidRDefault="004775EC" w:rsidP="004775EC">
            <w:pPr>
              <w:autoSpaceDE w:val="0"/>
              <w:autoSpaceDN w:val="0"/>
              <w:adjustRightInd w:val="0"/>
              <w:jc w:val="both"/>
              <w:rPr>
                <w:rFonts w:ascii="Calibri" w:eastAsia="MS Mincho" w:hAnsi="Calibri" w:cs="Calibri"/>
                <w:sz w:val="20"/>
                <w:szCs w:val="20"/>
              </w:rPr>
            </w:pPr>
            <w:r w:rsidRPr="004775EC">
              <w:rPr>
                <w:rFonts w:ascii="Calibri" w:eastAsia="MS Mincho" w:hAnsi="Calibri" w:cs="Calibri"/>
                <w:sz w:val="20"/>
                <w:szCs w:val="20"/>
              </w:rPr>
              <w:t>(jeśli tak, należy podać datę, dane organu</w:t>
            </w:r>
            <w:r w:rsidR="00083F4F">
              <w:rPr>
                <w:rFonts w:ascii="Calibri" w:eastAsia="MS Mincho" w:hAnsi="Calibri" w:cs="Calibri"/>
                <w:sz w:val="20"/>
                <w:szCs w:val="20"/>
              </w:rPr>
              <w:t xml:space="preserve"> (nazwę, adres</w:t>
            </w:r>
            <w:r w:rsidR="004B4B4A">
              <w:rPr>
                <w:rFonts w:ascii="Calibri" w:eastAsia="MS Mincho" w:hAnsi="Calibri" w:cs="Calibri"/>
                <w:sz w:val="20"/>
                <w:szCs w:val="20"/>
              </w:rPr>
              <w:t>, w tym państwo,</w:t>
            </w:r>
            <w:r w:rsidR="00083F4F">
              <w:rPr>
                <w:rFonts w:ascii="Calibri" w:eastAsia="MS Mincho" w:hAnsi="Calibri" w:cs="Calibri"/>
                <w:sz w:val="20"/>
                <w:szCs w:val="20"/>
              </w:rPr>
              <w:t xml:space="preserve"> telefon</w:t>
            </w:r>
            <w:r w:rsidR="00A401B1">
              <w:rPr>
                <w:rFonts w:ascii="Calibri" w:eastAsia="MS Mincho" w:hAnsi="Calibri" w:cs="Calibri"/>
                <w:sz w:val="20"/>
                <w:szCs w:val="20"/>
              </w:rPr>
              <w:t>,</w:t>
            </w:r>
            <w:r w:rsidR="004300F3">
              <w:rPr>
                <w:rFonts w:ascii="Calibri" w:eastAsia="MS Mincho" w:hAnsi="Calibri" w:cs="Calibri"/>
                <w:sz w:val="20"/>
                <w:szCs w:val="20"/>
              </w:rPr>
              <w:t xml:space="preserve"> strona internetowa)</w:t>
            </w:r>
            <w:r w:rsidRPr="004775EC">
              <w:rPr>
                <w:rFonts w:ascii="Calibri" w:eastAsia="MS Mincho" w:hAnsi="Calibri" w:cs="Calibri"/>
                <w:sz w:val="20"/>
                <w:szCs w:val="20"/>
              </w:rPr>
              <w:t>, który przeprowadził kontrolę oraz niezbędne informacje na temat wyniku tej kontroli)</w:t>
            </w:r>
          </w:p>
          <w:p w14:paraId="2194DDDB" w14:textId="732B36B5" w:rsidR="004775EC" w:rsidRPr="006F6F74" w:rsidRDefault="004775EC" w:rsidP="004775EC">
            <w:pPr>
              <w:tabs>
                <w:tab w:val="right" w:pos="9072"/>
              </w:tabs>
              <w:spacing w:line="276" w:lineRule="auto"/>
              <w:rPr>
                <w:rFonts w:asciiTheme="majorHAnsi" w:eastAsia="MS Mincho" w:hAnsiTheme="majorHAnsi" w:cs="Calibri"/>
                <w:bCs/>
                <w:iCs/>
                <w:lang w:val="en-AU"/>
              </w:rPr>
            </w:pPr>
            <w:r w:rsidRPr="006F6F74">
              <w:rPr>
                <w:rFonts w:asciiTheme="majorHAnsi" w:eastAsia="Times New Roman" w:hAnsiTheme="majorHAnsi" w:cstheme="minorHAnsi"/>
                <w:i/>
                <w:sz w:val="20"/>
                <w:szCs w:val="20"/>
                <w:lang w:val="en-GB" w:eastAsia="pl-PL"/>
              </w:rPr>
              <w:t>(if yes, please indicate the date,</w:t>
            </w:r>
            <w:r w:rsidR="00AB3D14" w:rsidRPr="006F6F74">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details of the authority (name, address</w:t>
            </w:r>
            <w:r w:rsidR="004B4B4A">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including country, telephone</w:t>
            </w:r>
            <w:r w:rsidR="00A401B1">
              <w:rPr>
                <w:rFonts w:asciiTheme="majorHAnsi" w:eastAsia="Times New Roman" w:hAnsiTheme="majorHAnsi" w:cstheme="minorHAnsi"/>
                <w:i/>
                <w:sz w:val="20"/>
                <w:szCs w:val="20"/>
                <w:lang w:val="en-GB" w:eastAsia="pl-PL"/>
              </w:rPr>
              <w:t>,</w:t>
            </w:r>
            <w:r w:rsidR="00D7353A" w:rsidRPr="006F6F74">
              <w:rPr>
                <w:rFonts w:asciiTheme="majorHAnsi" w:eastAsia="Times New Roman" w:hAnsiTheme="majorHAnsi" w:cstheme="minorHAnsi"/>
                <w:i/>
                <w:sz w:val="20"/>
                <w:szCs w:val="20"/>
                <w:lang w:val="en-GB" w:eastAsia="pl-PL"/>
              </w:rPr>
              <w:t xml:space="preserve"> website), </w:t>
            </w:r>
            <w:r w:rsidRPr="006F6F74">
              <w:rPr>
                <w:rFonts w:asciiTheme="majorHAnsi" w:eastAsia="Times New Roman" w:hAnsiTheme="majorHAnsi" w:cstheme="minorHAnsi"/>
                <w:i/>
                <w:sz w:val="20"/>
                <w:szCs w:val="20"/>
                <w:lang w:val="en-GB" w:eastAsia="pl-PL"/>
              </w:rPr>
              <w:t>which carried out the review and necessary information about the outcome of this review)</w:t>
            </w:r>
          </w:p>
        </w:tc>
        <w:tc>
          <w:tcPr>
            <w:tcW w:w="5181" w:type="dxa"/>
            <w:tcBorders>
              <w:left w:val="single" w:sz="4" w:space="0" w:color="auto"/>
              <w:bottom w:val="single" w:sz="4" w:space="0" w:color="auto"/>
            </w:tcBorders>
            <w:shd w:val="clear" w:color="auto" w:fill="auto"/>
            <w:vAlign w:val="center"/>
          </w:tcPr>
          <w:p w14:paraId="670FE33D" w14:textId="77777777" w:rsidR="004775EC" w:rsidRPr="00EC081B" w:rsidRDefault="004775EC" w:rsidP="00961EA4">
            <w:pPr>
              <w:pStyle w:val="Akapitzlist"/>
              <w:tabs>
                <w:tab w:val="right" w:pos="9072"/>
              </w:tabs>
              <w:spacing w:line="276" w:lineRule="auto"/>
              <w:rPr>
                <w:rFonts w:eastAsia="MS Mincho" w:cs="Calibri"/>
                <w:bCs/>
                <w:iCs/>
                <w:lang w:val="en-AU"/>
              </w:rPr>
            </w:pPr>
          </w:p>
        </w:tc>
      </w:tr>
    </w:tbl>
    <w:p w14:paraId="39E80600" w14:textId="77777777" w:rsidR="00A800D9" w:rsidRPr="00EC081B" w:rsidRDefault="00A800D9" w:rsidP="00A800D9">
      <w:pPr>
        <w:jc w:val="center"/>
        <w:rPr>
          <w:rFonts w:ascii="Times New Roman" w:hAnsi="Times New Roman"/>
          <w:color w:val="00B050"/>
          <w:lang w:val="en-AU"/>
        </w:rPr>
      </w:pPr>
    </w:p>
    <w:p w14:paraId="153AF329" w14:textId="77777777" w:rsidR="008A63DA" w:rsidRPr="008A63DA" w:rsidRDefault="008A63DA" w:rsidP="008A63DA">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7BB794CF" w:rsidR="008A63DA" w:rsidRPr="008A63DA" w:rsidRDefault="008A63DA" w:rsidP="000936D6">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5A62E2D6" w14:textId="129C73EF" w:rsidR="008A63DA" w:rsidRDefault="008A63DA" w:rsidP="007E3B8C">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jestem świadomy</w:t>
      </w:r>
      <w:r w:rsidR="00124F6E">
        <w:rPr>
          <w:rFonts w:ascii="Calibri" w:eastAsia="MS Mincho" w:hAnsi="Calibri" w:cs="Calibri"/>
          <w:sz w:val="20"/>
          <w:szCs w:val="20"/>
        </w:rPr>
        <w:t>(-a)</w:t>
      </w:r>
      <w:r w:rsidRPr="008A63DA">
        <w:rPr>
          <w:rFonts w:ascii="Calibri" w:eastAsia="MS Mincho" w:hAnsi="Calibri" w:cs="Calibri"/>
          <w:sz w:val="20"/>
          <w:szCs w:val="20"/>
        </w:rPr>
        <w:t xml:space="preserve">, że jednostka audytorska, którą reprezentuję jest zobowiązana dokonać opłaty </w:t>
      </w:r>
      <w:r w:rsidR="004300F3">
        <w:rPr>
          <w:rFonts w:ascii="Calibri" w:eastAsia="MS Mincho" w:hAnsi="Calibri" w:cs="Calibri"/>
          <w:sz w:val="20"/>
          <w:szCs w:val="20"/>
        </w:rPr>
        <w:t>z</w:t>
      </w:r>
      <w:r w:rsidR="0063453F">
        <w:rPr>
          <w:rFonts w:ascii="Calibri" w:eastAsia="MS Mincho" w:hAnsi="Calibri" w:cs="Calibri"/>
          <w:sz w:val="20"/>
          <w:szCs w:val="20"/>
        </w:rPr>
        <w:t>a rozpatrzenie W</w:t>
      </w:r>
      <w:r w:rsidR="004300F3" w:rsidRPr="00714C72">
        <w:rPr>
          <w:rFonts w:ascii="Calibri" w:eastAsia="MS Mincho" w:hAnsi="Calibri" w:cs="Calibri"/>
          <w:sz w:val="20"/>
          <w:szCs w:val="20"/>
        </w:rPr>
        <w:t xml:space="preserve">niosku o wpis na listę </w:t>
      </w:r>
      <w:r w:rsidR="00F76F07">
        <w:rPr>
          <w:rFonts w:ascii="Calibri" w:eastAsia="MS Mincho" w:hAnsi="Calibri" w:cs="Calibri"/>
          <w:sz w:val="20"/>
          <w:szCs w:val="20"/>
        </w:rPr>
        <w:t xml:space="preserve">jednostek audytorskich pochodzących z państw trzecich </w:t>
      </w:r>
      <w:r w:rsidRPr="008A63DA">
        <w:rPr>
          <w:rFonts w:ascii="Calibri" w:eastAsia="MS Mincho" w:hAnsi="Calibri" w:cs="Calibri"/>
          <w:sz w:val="20"/>
          <w:szCs w:val="20"/>
        </w:rPr>
        <w:t>w wysokości</w:t>
      </w:r>
      <w:r w:rsidR="007E3B8C">
        <w:rPr>
          <w:rFonts w:ascii="Calibri" w:eastAsia="MS Mincho" w:hAnsi="Calibri" w:cs="Calibri"/>
          <w:sz w:val="20"/>
          <w:szCs w:val="20"/>
        </w:rPr>
        <w:t xml:space="preserve"> </w:t>
      </w:r>
      <w:r w:rsidR="007E3B8C" w:rsidRPr="007E3B8C">
        <w:rPr>
          <w:rFonts w:ascii="Calibri" w:eastAsia="MS Mincho" w:hAnsi="Calibri" w:cs="Calibri"/>
          <w:sz w:val="20"/>
          <w:szCs w:val="20"/>
        </w:rPr>
        <w:t>5387,10 zł (pięć tysięcy trzysta osiemdziesiąt siedem złotych 10/100)</w:t>
      </w:r>
      <w:r w:rsidR="00F76F07">
        <w:rPr>
          <w:rFonts w:ascii="Calibri" w:eastAsia="MS Mincho" w:hAnsi="Calibri" w:cs="Calibri"/>
          <w:sz w:val="20"/>
          <w:szCs w:val="20"/>
        </w:rPr>
        <w:t xml:space="preserve"> </w:t>
      </w:r>
      <w:r w:rsidRPr="008A63DA">
        <w:rPr>
          <w:rFonts w:ascii="Calibri" w:eastAsia="MS Mincho" w:hAnsi="Calibri" w:cs="Calibri"/>
          <w:sz w:val="20"/>
          <w:szCs w:val="20"/>
        </w:rPr>
        <w:t xml:space="preserve">oraz, że w przypadku przeprowadzenia kontroli przez </w:t>
      </w:r>
      <w:r w:rsidR="00124F6E">
        <w:rPr>
          <w:rFonts w:ascii="Calibri" w:eastAsia="MS Mincho" w:hAnsi="Calibri" w:cs="Calibri"/>
          <w:sz w:val="20"/>
          <w:szCs w:val="20"/>
        </w:rPr>
        <w:t>Polską Agencją</w:t>
      </w:r>
      <w:r w:rsidR="00124F6E" w:rsidRPr="00124F6E">
        <w:rPr>
          <w:rFonts w:ascii="Calibri" w:eastAsia="MS Mincho" w:hAnsi="Calibri" w:cs="Calibri"/>
          <w:sz w:val="20"/>
          <w:szCs w:val="20"/>
        </w:rPr>
        <w:t xml:space="preserve"> Nadzoru Audytowego</w:t>
      </w:r>
      <w:r w:rsidRPr="008A63DA">
        <w:rPr>
          <w:rFonts w:ascii="Calibri" w:eastAsia="MS Mincho" w:hAnsi="Calibri" w:cs="Calibri"/>
          <w:sz w:val="20"/>
          <w:szCs w:val="20"/>
        </w:rPr>
        <w:t xml:space="preserve"> zobowiązana jest pokryć koszty tej kontroli</w:t>
      </w:r>
      <w:r w:rsidR="000936D6">
        <w:rPr>
          <w:rFonts w:ascii="Calibri" w:eastAsia="MS Mincho" w:hAnsi="Calibri" w:cs="Calibri"/>
          <w:sz w:val="20"/>
          <w:szCs w:val="20"/>
        </w:rPr>
        <w:t>;</w:t>
      </w:r>
      <w:r w:rsidR="00AB3D14">
        <w:rPr>
          <w:rFonts w:ascii="Calibri" w:eastAsia="MS Mincho" w:hAnsi="Calibri" w:cs="Calibri"/>
          <w:sz w:val="20"/>
          <w:szCs w:val="20"/>
        </w:rPr>
        <w:t xml:space="preserve"> </w:t>
      </w:r>
    </w:p>
    <w:p w14:paraId="06E6BFC0" w14:textId="00F74B9F" w:rsidR="002E264E" w:rsidRPr="00A233CE" w:rsidRDefault="002E264E" w:rsidP="00806396">
      <w:pPr>
        <w:numPr>
          <w:ilvl w:val="0"/>
          <w:numId w:val="18"/>
        </w:numPr>
        <w:autoSpaceDE w:val="0"/>
        <w:autoSpaceDN w:val="0"/>
        <w:adjustRightInd w:val="0"/>
        <w:ind w:left="284" w:hanging="284"/>
        <w:jc w:val="both"/>
        <w:rPr>
          <w:rFonts w:asciiTheme="minorHAnsi" w:eastAsia="MS Mincho" w:hAnsiTheme="minorHAnsi" w:cstheme="minorHAnsi"/>
          <w:sz w:val="20"/>
          <w:szCs w:val="20"/>
        </w:rPr>
      </w:pPr>
      <w:r w:rsidRPr="002E264E">
        <w:rPr>
          <w:rFonts w:ascii="Calibri" w:eastAsia="MS Mincho" w:hAnsi="Calibri" w:cs="Calibri"/>
          <w:sz w:val="20"/>
          <w:szCs w:val="20"/>
        </w:rPr>
        <w:t>jednostka audytorska, którą reprezentuję będzie w pełni współpracować z Polską Agencją Nadzoru Audytowego w zakresie spraw związanych z nadzorem publicznym, systemem zapewnienia jakości oraz postępowaniami dyscyplinarnymi prowadzony</w:t>
      </w:r>
      <w:r w:rsidR="00AD1AB0">
        <w:rPr>
          <w:rFonts w:ascii="Calibri" w:eastAsia="MS Mincho" w:hAnsi="Calibri" w:cs="Calibri"/>
          <w:sz w:val="20"/>
          <w:szCs w:val="20"/>
        </w:rPr>
        <w:t>mi</w:t>
      </w:r>
      <w:r w:rsidRPr="002E264E">
        <w:rPr>
          <w:rFonts w:ascii="Calibri" w:eastAsia="MS Mincho" w:hAnsi="Calibri" w:cs="Calibri"/>
          <w:sz w:val="20"/>
          <w:szCs w:val="20"/>
        </w:rPr>
        <w:t xml:space="preserve"> na podstawie</w:t>
      </w:r>
      <w:r w:rsidR="00366124">
        <w:rPr>
          <w:rFonts w:ascii="Calibri" w:eastAsia="MS Mincho" w:hAnsi="Calibri" w:cs="Calibri"/>
          <w:sz w:val="20"/>
          <w:szCs w:val="20"/>
        </w:rPr>
        <w:t xml:space="preserve"> p</w:t>
      </w:r>
      <w:r w:rsidR="00366124" w:rsidRPr="00A233CE">
        <w:rPr>
          <w:rFonts w:asciiTheme="minorHAnsi" w:eastAsia="MS Mincho" w:hAnsiTheme="minorHAnsi" w:cstheme="minorHAnsi"/>
          <w:sz w:val="20"/>
          <w:szCs w:val="20"/>
        </w:rPr>
        <w:t>rzepisów prawa obowiązujących</w:t>
      </w:r>
      <w:r w:rsidRPr="00A233CE">
        <w:rPr>
          <w:rFonts w:asciiTheme="minorHAnsi" w:eastAsia="MS Mincho" w:hAnsiTheme="minorHAnsi" w:cstheme="minorHAnsi"/>
          <w:sz w:val="20"/>
          <w:szCs w:val="20"/>
        </w:rPr>
        <w:t xml:space="preserve"> w Rzeczypospolitej Polskiej</w:t>
      </w:r>
      <w:r w:rsidR="00444928" w:rsidRPr="00A233CE">
        <w:rPr>
          <w:rFonts w:asciiTheme="minorHAnsi" w:eastAsia="MS Mincho" w:hAnsiTheme="minorHAnsi" w:cstheme="minorHAnsi"/>
          <w:sz w:val="20"/>
          <w:szCs w:val="20"/>
        </w:rPr>
        <w:t>;</w:t>
      </w:r>
      <w:r w:rsidRPr="00A233CE">
        <w:rPr>
          <w:rFonts w:asciiTheme="minorHAnsi" w:eastAsia="MS Mincho" w:hAnsiTheme="minorHAnsi" w:cstheme="minorHAnsi"/>
          <w:sz w:val="20"/>
          <w:szCs w:val="20"/>
        </w:rPr>
        <w:t xml:space="preserve"> </w:t>
      </w:r>
    </w:p>
    <w:p w14:paraId="1EA50462" w14:textId="559290BD" w:rsidR="00124F6E" w:rsidRDefault="00124F6E" w:rsidP="00A233CE">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A233CE">
        <w:rPr>
          <w:rFonts w:asciiTheme="minorHAnsi" w:eastAsia="MS Mincho" w:hAnsiTheme="minorHAnsi" w:cstheme="minorHAnsi"/>
          <w:sz w:val="20"/>
          <w:szCs w:val="20"/>
        </w:rPr>
        <w:t xml:space="preserve">zamieszczoną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1"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34F9F15E" w:rsidR="00F76F07" w:rsidRPr="00F76F07" w:rsidRDefault="000936D6" w:rsidP="003A3227">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wpisu Wnioskodawcy na listę firm audytorskich pochodzących z państw trzecich. </w:t>
      </w:r>
    </w:p>
    <w:p w14:paraId="3BA5F8DF" w14:textId="77777777" w:rsidR="008A63DA" w:rsidRPr="00B22D18" w:rsidRDefault="008A63DA" w:rsidP="008A63DA">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8A63DA">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2DFE85A" w14:textId="03B5AFAF" w:rsidR="00AE00D9" w:rsidRPr="00AE00D9" w:rsidRDefault="008A63DA" w:rsidP="003A3227">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AE00D9">
        <w:rPr>
          <w:rFonts w:asciiTheme="minorHAnsi" w:eastAsia="Times New Roman" w:hAnsiTheme="minorHAnsi" w:cstheme="minorHAnsi"/>
          <w:i/>
          <w:sz w:val="20"/>
          <w:szCs w:val="20"/>
          <w:lang w:val="en-GB" w:eastAsia="pl-PL"/>
        </w:rPr>
        <w:t>I am aware that</w:t>
      </w:r>
      <w:r w:rsidRPr="0090758E">
        <w:rPr>
          <w:rFonts w:asciiTheme="minorHAnsi" w:eastAsia="Times New Roman" w:hAnsiTheme="minorHAnsi" w:cstheme="minorHAnsi"/>
          <w:i/>
          <w:sz w:val="20"/>
          <w:szCs w:val="20"/>
          <w:lang w:val="en-GB" w:eastAsia="pl-PL"/>
        </w:rPr>
        <w:t xml:space="preserve"> the audit entity which I represent </w:t>
      </w:r>
      <w:r w:rsidR="00AE00D9" w:rsidRPr="0090758E">
        <w:rPr>
          <w:rFonts w:asciiTheme="minorHAnsi" w:eastAsia="Times New Roman" w:hAnsiTheme="minorHAnsi" w:cstheme="minorHAnsi"/>
          <w:i/>
          <w:sz w:val="20"/>
          <w:szCs w:val="20"/>
          <w:lang w:val="en-GB" w:eastAsia="pl-PL"/>
        </w:rPr>
        <w:t xml:space="preserve">is obliged </w:t>
      </w:r>
      <w:r w:rsidRPr="0090758E">
        <w:rPr>
          <w:rFonts w:asciiTheme="minorHAnsi" w:eastAsia="Times New Roman" w:hAnsiTheme="minorHAnsi" w:cstheme="minorHAnsi"/>
          <w:i/>
          <w:sz w:val="20"/>
          <w:szCs w:val="20"/>
          <w:lang w:val="en-GB" w:eastAsia="pl-PL"/>
        </w:rPr>
        <w:t>to pay a fee</w:t>
      </w:r>
      <w:r w:rsidR="00AE00D9" w:rsidRPr="0090758E">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for processing the A</w:t>
      </w:r>
      <w:r w:rsidR="00AE00D9" w:rsidRPr="004502DB">
        <w:rPr>
          <w:rFonts w:asciiTheme="minorHAnsi" w:eastAsia="Times New Roman" w:hAnsiTheme="minorHAnsi" w:cstheme="minorHAnsi"/>
          <w:i/>
          <w:sz w:val="20"/>
          <w:szCs w:val="20"/>
          <w:lang w:val="en-GB" w:eastAsia="pl-PL"/>
        </w:rPr>
        <w:t xml:space="preserve">pplication for </w:t>
      </w:r>
      <w:r w:rsidR="0063453F">
        <w:rPr>
          <w:rFonts w:asciiTheme="minorHAnsi" w:eastAsia="Times New Roman" w:hAnsiTheme="minorHAnsi" w:cstheme="minorHAnsi"/>
          <w:i/>
          <w:sz w:val="20"/>
          <w:szCs w:val="20"/>
          <w:lang w:val="en-GB" w:eastAsia="pl-PL"/>
        </w:rPr>
        <w:t xml:space="preserve">the registration </w:t>
      </w:r>
      <w:r w:rsidR="00AE00D9" w:rsidRPr="004502DB">
        <w:rPr>
          <w:rFonts w:asciiTheme="minorHAnsi" w:eastAsia="Times New Roman" w:hAnsiTheme="minorHAnsi" w:cstheme="minorHAnsi"/>
          <w:i/>
          <w:sz w:val="20"/>
          <w:szCs w:val="20"/>
          <w:lang w:val="en-GB" w:eastAsia="pl-PL"/>
        </w:rPr>
        <w:t>in the list</w:t>
      </w:r>
      <w:r w:rsidR="0063453F">
        <w:rPr>
          <w:rFonts w:asciiTheme="minorHAnsi" w:eastAsia="Times New Roman" w:hAnsiTheme="minorHAnsi" w:cstheme="minorHAnsi"/>
          <w:i/>
          <w:sz w:val="20"/>
          <w:szCs w:val="20"/>
          <w:lang w:val="en-GB" w:eastAsia="pl-PL"/>
        </w:rPr>
        <w:t xml:space="preserve"> of third country entities</w:t>
      </w:r>
      <w:r w:rsidR="00AB3D14">
        <w:rPr>
          <w:rFonts w:asciiTheme="minorHAnsi" w:eastAsia="Times New Roman" w:hAnsiTheme="minorHAnsi" w:cstheme="minorHAnsi"/>
          <w:i/>
          <w:sz w:val="20"/>
          <w:szCs w:val="20"/>
          <w:lang w:val="en-GB" w:eastAsia="pl-PL"/>
        </w:rPr>
        <w:t xml:space="preserve"> </w:t>
      </w:r>
      <w:r w:rsidRPr="004502DB">
        <w:rPr>
          <w:rFonts w:asciiTheme="minorHAnsi" w:eastAsia="Times New Roman" w:hAnsiTheme="minorHAnsi" w:cstheme="minorHAnsi"/>
          <w:i/>
          <w:sz w:val="20"/>
          <w:szCs w:val="20"/>
          <w:lang w:val="en-GB" w:eastAsia="pl-PL"/>
        </w:rPr>
        <w:t xml:space="preserve">in the amount of </w:t>
      </w:r>
      <w:r w:rsidR="007E3B8C">
        <w:rPr>
          <w:rFonts w:asciiTheme="minorHAnsi" w:eastAsia="Times New Roman" w:hAnsiTheme="minorHAnsi" w:cstheme="minorHAnsi"/>
          <w:i/>
          <w:sz w:val="20"/>
          <w:szCs w:val="20"/>
          <w:lang w:val="en-GB" w:eastAsia="pl-PL"/>
        </w:rPr>
        <w:t>5 387,10</w:t>
      </w:r>
      <w:r w:rsidR="008C61EC" w:rsidRPr="000936D6">
        <w:rPr>
          <w:rFonts w:asciiTheme="minorHAnsi" w:eastAsia="Times New Roman" w:hAnsiTheme="minorHAnsi" w:cstheme="minorHAnsi"/>
          <w:i/>
          <w:sz w:val="20"/>
          <w:szCs w:val="20"/>
          <w:lang w:val="en-GB" w:eastAsia="pl-PL"/>
        </w:rPr>
        <w:t xml:space="preserve"> </w:t>
      </w:r>
      <w:r w:rsidRPr="007030AE">
        <w:rPr>
          <w:rFonts w:asciiTheme="minorHAnsi" w:eastAsia="Times New Roman" w:hAnsiTheme="minorHAnsi" w:cstheme="minorHAnsi"/>
          <w:i/>
          <w:sz w:val="20"/>
          <w:szCs w:val="20"/>
          <w:lang w:val="en-GB" w:eastAsia="pl-PL"/>
        </w:rPr>
        <w:t xml:space="preserve">PLN and in case of the inspection carried out by the </w:t>
      </w:r>
      <w:r w:rsidR="00DA7748" w:rsidRPr="007030AE">
        <w:rPr>
          <w:rFonts w:asciiTheme="minorHAnsi" w:eastAsia="Times New Roman" w:hAnsiTheme="minorHAnsi" w:cstheme="minorHAnsi"/>
          <w:i/>
          <w:sz w:val="20"/>
          <w:szCs w:val="20"/>
          <w:lang w:val="en-GB" w:eastAsia="pl-PL"/>
        </w:rPr>
        <w:t xml:space="preserve">Polish Agency for Audit Oversight </w:t>
      </w:r>
      <w:r w:rsidR="0063453F">
        <w:rPr>
          <w:rFonts w:asciiTheme="minorHAnsi" w:eastAsia="Times New Roman" w:hAnsiTheme="minorHAnsi" w:cstheme="minorHAnsi"/>
          <w:i/>
          <w:sz w:val="20"/>
          <w:szCs w:val="20"/>
          <w:lang w:val="en-GB" w:eastAsia="pl-PL"/>
        </w:rPr>
        <w:t>the costs of</w:t>
      </w:r>
      <w:r w:rsidR="00AB3D14">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 xml:space="preserve">the inspection </w:t>
      </w:r>
      <w:r w:rsidRPr="007030AE">
        <w:rPr>
          <w:rFonts w:asciiTheme="minorHAnsi" w:eastAsia="Times New Roman" w:hAnsiTheme="minorHAnsi" w:cstheme="minorHAnsi"/>
          <w:i/>
          <w:sz w:val="20"/>
          <w:szCs w:val="20"/>
          <w:lang w:val="en-GB" w:eastAsia="pl-PL"/>
        </w:rPr>
        <w:t>has to be covered by the audit entity.</w:t>
      </w:r>
    </w:p>
    <w:p w14:paraId="45E0F67E" w14:textId="3703B399" w:rsidR="00DC0543" w:rsidRPr="008A63DA" w:rsidRDefault="000146FF" w:rsidP="00806396">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lastRenderedPageBreak/>
        <w:t>t</w:t>
      </w:r>
      <w:r w:rsidR="00DC0543" w:rsidRPr="008A63DA">
        <w:rPr>
          <w:rFonts w:asciiTheme="minorHAnsi" w:eastAsia="Times New Roman" w:hAnsiTheme="minorHAnsi" w:cstheme="minorHAnsi"/>
          <w:i/>
          <w:sz w:val="20"/>
          <w:szCs w:val="20"/>
          <w:lang w:val="en-GB" w:eastAsia="pl-PL"/>
        </w:rPr>
        <w:t xml:space="preserve">he audit entity which I represent will fully cooperate with </w:t>
      </w:r>
      <w:r w:rsidR="00DC0543" w:rsidRPr="00DA7748">
        <w:rPr>
          <w:rFonts w:asciiTheme="minorHAnsi" w:eastAsia="Times New Roman" w:hAnsiTheme="minorHAnsi" w:cstheme="minorHAnsi"/>
          <w:i/>
          <w:sz w:val="20"/>
          <w:szCs w:val="20"/>
          <w:lang w:val="en-GB" w:eastAsia="pl-PL"/>
        </w:rPr>
        <w:t>the Polish Agency for Audit Oversight</w:t>
      </w:r>
      <w:r w:rsidR="00DC0543" w:rsidRPr="008A63DA">
        <w:rPr>
          <w:rFonts w:asciiTheme="minorHAnsi" w:eastAsia="Times New Roman" w:hAnsiTheme="minorHAnsi" w:cstheme="minorHAnsi"/>
          <w:i/>
          <w:sz w:val="20"/>
          <w:szCs w:val="20"/>
          <w:lang w:val="en-GB" w:eastAsia="pl-PL"/>
        </w:rPr>
        <w:t xml:space="preserve"> in respect of oversight, external quality assurance, and disciplinary proceedings carried out in accordance with the </w:t>
      </w:r>
      <w:r w:rsidR="00366124">
        <w:rPr>
          <w:rFonts w:asciiTheme="minorHAnsi" w:eastAsia="Times New Roman" w:hAnsiTheme="minorHAnsi" w:cstheme="minorHAnsi"/>
          <w:i/>
          <w:sz w:val="20"/>
          <w:szCs w:val="20"/>
          <w:lang w:val="en-GB" w:eastAsia="pl-PL"/>
        </w:rPr>
        <w:t xml:space="preserve">provisions of generally applicable </w:t>
      </w:r>
      <w:r w:rsidR="00DC0543" w:rsidRPr="008A63DA">
        <w:rPr>
          <w:rFonts w:asciiTheme="minorHAnsi" w:eastAsia="Times New Roman" w:hAnsiTheme="minorHAnsi" w:cstheme="minorHAnsi"/>
          <w:i/>
          <w:sz w:val="20"/>
          <w:szCs w:val="20"/>
          <w:lang w:val="en-GB" w:eastAsia="pl-PL"/>
        </w:rPr>
        <w:t>Polish law;</w:t>
      </w:r>
    </w:p>
    <w:p w14:paraId="2F96A154" w14:textId="4A0C144F" w:rsidR="00DA7748" w:rsidRPr="0063453F"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2"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5AE10294" w:rsidR="00124F6E" w:rsidRPr="00FE154F" w:rsidRDefault="0063453F" w:rsidP="00FE154F">
      <w:pPr>
        <w:numPr>
          <w:ilvl w:val="0"/>
          <w:numId w:val="19"/>
        </w:numPr>
        <w:autoSpaceDE w:val="0"/>
        <w:autoSpaceDN w:val="0"/>
        <w:adjustRightInd w:val="0"/>
        <w:ind w:left="284" w:hanging="284"/>
        <w:jc w:val="both"/>
        <w:rPr>
          <w:rFonts w:ascii="Calibri" w:eastAsia="Calibri" w:hAnsi="Calibri" w:cs="Calibri"/>
          <w:bCs/>
          <w:lang w:val="en-AU" w:eastAsia="pl-PL"/>
        </w:rPr>
      </w:pPr>
      <w:r w:rsidRPr="0063453F">
        <w:rPr>
          <w:rFonts w:asciiTheme="minorHAnsi" w:eastAsia="Times New Roman" w:hAnsiTheme="minorHAnsi" w:cstheme="minorHAnsi"/>
          <w:i/>
          <w:sz w:val="20"/>
          <w:szCs w:val="20"/>
          <w:lang w:val="en-GB" w:eastAsia="pl-PL"/>
        </w:rPr>
        <w:t>I declare that I have fulfilled the information obligations provided</w:t>
      </w:r>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 xml:space="preserve">in Art. 13 or Art. 14 of the GDPR towards natural persons from whom we have obtained personal data directly or indirectly in order to submit an Application and conduct administrative proceedings regarding the registration of the Applicant on the list of </w:t>
      </w:r>
      <w:r>
        <w:rPr>
          <w:rFonts w:asciiTheme="minorHAnsi" w:eastAsia="Times New Roman" w:hAnsiTheme="minorHAnsi" w:cstheme="minorHAnsi"/>
          <w:i/>
          <w:sz w:val="20"/>
          <w:szCs w:val="20"/>
          <w:lang w:val="en-GB" w:eastAsia="pl-PL"/>
        </w:rPr>
        <w:t xml:space="preserve">third country </w:t>
      </w:r>
      <w:r w:rsidRPr="0063453F">
        <w:rPr>
          <w:rFonts w:asciiTheme="minorHAnsi" w:eastAsia="Times New Roman" w:hAnsiTheme="minorHAnsi" w:cstheme="minorHAnsi"/>
          <w:i/>
          <w:sz w:val="20"/>
          <w:szCs w:val="20"/>
          <w:lang w:val="en-GB" w:eastAsia="pl-PL"/>
        </w:rPr>
        <w:t>audit entities</w:t>
      </w:r>
      <w:r>
        <w:rPr>
          <w:rFonts w:asciiTheme="minorHAnsi" w:eastAsia="Times New Roman" w:hAnsiTheme="minorHAnsi" w:cstheme="minorHAnsi"/>
          <w:i/>
          <w:sz w:val="20"/>
          <w:szCs w:val="20"/>
          <w:lang w:val="en-GB" w:eastAsia="pl-PL"/>
        </w:rPr>
        <w:t>.</w:t>
      </w:r>
      <w:r w:rsidRPr="0063453F">
        <w:rPr>
          <w:rFonts w:asciiTheme="minorHAnsi" w:eastAsia="Times New Roman" w:hAnsiTheme="minorHAnsi" w:cstheme="minorHAnsi"/>
          <w:i/>
          <w:sz w:val="20"/>
          <w:szCs w:val="20"/>
          <w:lang w:val="en-GB" w:eastAsia="pl-PL"/>
        </w:rPr>
        <w:t xml:space="preserve"> </w:t>
      </w:r>
    </w:p>
    <w:p w14:paraId="052CBC24" w14:textId="77777777" w:rsidR="00FE154F" w:rsidRPr="00EC081B" w:rsidRDefault="00FE154F" w:rsidP="00FE154F">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961EA4">
            <w:pPr>
              <w:spacing w:after="200" w:line="276" w:lineRule="auto"/>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961EA4">
            <w:pPr>
              <w:spacing w:line="276" w:lineRule="auto"/>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961EA4">
            <w:pPr>
              <w:spacing w:after="200" w:line="276" w:lineRule="auto"/>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961EA4">
            <w:pPr>
              <w:spacing w:after="200" w:line="276" w:lineRule="auto"/>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961EA4">
            <w:pPr>
              <w:spacing w:after="200" w:line="276" w:lineRule="auto"/>
              <w:rPr>
                <w:rFonts w:ascii="Calibri" w:eastAsia="Times New Roman" w:hAnsi="Calibri"/>
                <w:bCs/>
              </w:rPr>
            </w:pPr>
          </w:p>
        </w:tc>
      </w:tr>
      <w:tr w:rsidR="00124F6E" w:rsidRPr="00F20FA4"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 xml:space="preserve">(-ych)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F2028D">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2C4F25">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961EA4">
            <w:pPr>
              <w:spacing w:line="276" w:lineRule="auto"/>
              <w:jc w:val="center"/>
              <w:rPr>
                <w:rFonts w:ascii="Calibri" w:eastAsia="Times New Roman" w:hAnsi="Calibri"/>
                <w:bCs/>
                <w:lang w:val="en-AU"/>
              </w:rPr>
            </w:pPr>
          </w:p>
        </w:tc>
      </w:tr>
    </w:tbl>
    <w:p w14:paraId="46ECE3DB" w14:textId="77777777" w:rsidR="00124F6E" w:rsidRPr="00EC081B" w:rsidRDefault="00124F6E" w:rsidP="00124F6E">
      <w:pPr>
        <w:spacing w:after="200" w:line="276" w:lineRule="auto"/>
        <w:rPr>
          <w:rFonts w:ascii="Calibri" w:eastAsia="Times New Roman" w:hAnsi="Calibri" w:cs="Calibri"/>
          <w:bCs/>
          <w:lang w:val="en-AU"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24F6E" w:rsidRPr="00C619C8" w14:paraId="46AB4B89" w14:textId="77777777" w:rsidTr="00961EA4">
        <w:trPr>
          <w:trHeight w:hRule="exact" w:val="1437"/>
        </w:trPr>
        <w:tc>
          <w:tcPr>
            <w:tcW w:w="2802" w:type="dxa"/>
            <w:tcBorders>
              <w:top w:val="nil"/>
              <w:left w:val="nil"/>
              <w:bottom w:val="nil"/>
            </w:tcBorders>
            <w:shd w:val="clear" w:color="auto" w:fill="auto"/>
            <w:vAlign w:val="center"/>
          </w:tcPr>
          <w:p w14:paraId="08EE19C9" w14:textId="77777777" w:rsidR="00124F6E" w:rsidRDefault="00124F6E" w:rsidP="00961EA4">
            <w:pPr>
              <w:spacing w:after="200" w:line="276" w:lineRule="auto"/>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961EA4">
            <w:pPr>
              <w:spacing w:line="276" w:lineRule="auto"/>
              <w:jc w:val="center"/>
              <w:rPr>
                <w:rFonts w:ascii="Calibri" w:eastAsia="MS Mincho" w:hAnsi="Calibri" w:cs="Calibri"/>
                <w:bCs/>
              </w:rPr>
            </w:pPr>
          </w:p>
        </w:tc>
      </w:tr>
    </w:tbl>
    <w:p w14:paraId="347D9046" w14:textId="77777777" w:rsidR="008A63DA" w:rsidRDefault="008A63DA" w:rsidP="008A63DA">
      <w:pPr>
        <w:tabs>
          <w:tab w:val="left" w:pos="0"/>
        </w:tabs>
        <w:rPr>
          <w:rFonts w:ascii="Trebuchet MS" w:eastAsia="Times New Roman" w:hAnsi="Trebuchet MS" w:cs="Arial"/>
          <w:lang w:val="en-GB" w:eastAsia="pl-PL"/>
        </w:rPr>
      </w:pPr>
    </w:p>
    <w:p w14:paraId="5014AE89" w14:textId="77777777" w:rsidR="008A63DA" w:rsidRDefault="008A63DA" w:rsidP="008A63DA">
      <w:pPr>
        <w:jc w:val="both"/>
        <w:rPr>
          <w:rFonts w:ascii="Trebuchet MS" w:eastAsia="Times New Roman" w:hAnsi="Trebuchet MS" w:cs="Arial"/>
          <w:b/>
          <w:u w:val="single"/>
          <w:lang w:val="en-GB" w:eastAsia="pl-PL"/>
        </w:rPr>
      </w:pPr>
    </w:p>
    <w:p w14:paraId="4478A732" w14:textId="77777777" w:rsidR="008A63DA" w:rsidRPr="008A63DA" w:rsidRDefault="008A63DA" w:rsidP="5C3C1FEA">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35D22C1C" w14:textId="76D76BC5" w:rsidR="00E7004B" w:rsidRDefault="00E7004B"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z</w:t>
      </w:r>
      <w:r w:rsidR="004300F3">
        <w:rPr>
          <w:rFonts w:ascii="Calibri" w:eastAsia="MS Mincho" w:hAnsi="Calibri" w:cs="Calibri"/>
          <w:sz w:val="20"/>
          <w:szCs w:val="20"/>
        </w:rPr>
        <w:t>ałączniki A-</w:t>
      </w:r>
      <w:r w:rsidR="00C70572">
        <w:rPr>
          <w:rFonts w:ascii="Calibri" w:eastAsia="MS Mincho" w:hAnsi="Calibri" w:cs="Calibri"/>
          <w:sz w:val="20"/>
          <w:szCs w:val="20"/>
        </w:rPr>
        <w:t xml:space="preserve">E </w:t>
      </w:r>
      <w:r>
        <w:rPr>
          <w:rFonts w:ascii="Calibri" w:eastAsia="MS Mincho" w:hAnsi="Calibri" w:cs="Calibri"/>
          <w:sz w:val="20"/>
          <w:szCs w:val="20"/>
        </w:rPr>
        <w:t xml:space="preserve">do </w:t>
      </w:r>
      <w:r w:rsidR="000E4A97">
        <w:rPr>
          <w:rFonts w:ascii="Calibri" w:eastAsia="MS Mincho" w:hAnsi="Calibri" w:cs="Calibri"/>
          <w:sz w:val="20"/>
          <w:szCs w:val="20"/>
        </w:rPr>
        <w:t>W</w:t>
      </w:r>
      <w:r>
        <w:rPr>
          <w:rFonts w:ascii="Calibri" w:eastAsia="MS Mincho" w:hAnsi="Calibri" w:cs="Calibri"/>
          <w:sz w:val="20"/>
          <w:szCs w:val="20"/>
        </w:rPr>
        <w:t>niosku</w:t>
      </w:r>
      <w:r w:rsidR="001408CA">
        <w:rPr>
          <w:rFonts w:ascii="Calibri" w:eastAsia="MS Mincho" w:hAnsi="Calibri" w:cs="Calibri"/>
          <w:sz w:val="20"/>
          <w:szCs w:val="20"/>
        </w:rPr>
        <w:t xml:space="preserve"> (jeśli dotyczy)</w:t>
      </w:r>
      <w:r>
        <w:rPr>
          <w:rFonts w:ascii="Calibri" w:eastAsia="MS Mincho" w:hAnsi="Calibri" w:cs="Calibri"/>
          <w:sz w:val="20"/>
          <w:szCs w:val="20"/>
        </w:rPr>
        <w:t>;</w:t>
      </w:r>
    </w:p>
    <w:p w14:paraId="44C0AB09" w14:textId="4FFF1452" w:rsidR="000E4A97" w:rsidRPr="003A3227" w:rsidRDefault="00E7004B"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sidRPr="00E7004B">
        <w:rPr>
          <w:rFonts w:ascii="Calibri" w:eastAsia="MS Mincho" w:hAnsi="Calibri" w:cs="Calibri"/>
          <w:sz w:val="20"/>
          <w:szCs w:val="20"/>
        </w:rPr>
        <w:t xml:space="preserve">dokument potwierdzający rejestrację </w:t>
      </w:r>
      <w:r w:rsidR="00783237">
        <w:rPr>
          <w:rFonts w:ascii="Calibri" w:eastAsia="MS Mincho" w:hAnsi="Calibri" w:cs="Calibri"/>
          <w:sz w:val="20"/>
          <w:szCs w:val="20"/>
        </w:rPr>
        <w:t>Wnioskodawcy</w:t>
      </w:r>
      <w:r w:rsidR="000E4A97">
        <w:rPr>
          <w:rFonts w:ascii="Calibri" w:eastAsia="MS Mincho" w:hAnsi="Calibri" w:cs="Calibri"/>
          <w:sz w:val="20"/>
          <w:szCs w:val="20"/>
        </w:rPr>
        <w:t xml:space="preserve"> </w:t>
      </w:r>
      <w:r w:rsidRPr="00E7004B">
        <w:rPr>
          <w:rFonts w:ascii="Calibri" w:eastAsia="MS Mincho" w:hAnsi="Calibri" w:cs="Calibri"/>
          <w:sz w:val="20"/>
          <w:szCs w:val="20"/>
        </w:rPr>
        <w:t xml:space="preserve">w rejestrze </w:t>
      </w:r>
      <w:r w:rsidR="000E4A97">
        <w:rPr>
          <w:rFonts w:ascii="Calibri" w:eastAsia="MS Mincho" w:hAnsi="Calibri" w:cs="Calibri"/>
          <w:sz w:val="20"/>
          <w:szCs w:val="20"/>
        </w:rPr>
        <w:t>handlowym państwa trzeciego;</w:t>
      </w:r>
    </w:p>
    <w:p w14:paraId="75139A0C" w14:textId="67D12A51" w:rsidR="00E7004B" w:rsidRDefault="000E4A97"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AB3D14">
        <w:rPr>
          <w:rFonts w:ascii="Calibri" w:eastAsia="MS Mincho" w:hAnsi="Calibri" w:cs="Calibri"/>
          <w:sz w:val="20"/>
          <w:szCs w:val="20"/>
        </w:rPr>
        <w:t xml:space="preserve"> </w:t>
      </w:r>
      <w:r>
        <w:rPr>
          <w:rFonts w:ascii="Calibri" w:eastAsia="MS Mincho" w:hAnsi="Calibri" w:cs="Calibri"/>
          <w:sz w:val="20"/>
          <w:szCs w:val="20"/>
        </w:rPr>
        <w:t>w przypadku, gdy</w:t>
      </w:r>
      <w:r w:rsidR="00AB3D14">
        <w:rPr>
          <w:rFonts w:ascii="Calibri" w:eastAsia="MS Mincho" w:hAnsi="Calibri" w:cs="Calibri"/>
          <w:sz w:val="20"/>
          <w:szCs w:val="20"/>
        </w:rPr>
        <w:t xml:space="preserve"> </w:t>
      </w:r>
      <w:r w:rsidR="00E7004B" w:rsidRPr="00E7004B">
        <w:rPr>
          <w:rFonts w:ascii="Calibri" w:eastAsia="MS Mincho" w:hAnsi="Calibri" w:cs="Calibri"/>
          <w:sz w:val="20"/>
          <w:szCs w:val="20"/>
        </w:rPr>
        <w:t>brak</w:t>
      </w:r>
      <w:r>
        <w:rPr>
          <w:rFonts w:ascii="Calibri" w:eastAsia="MS Mincho" w:hAnsi="Calibri" w:cs="Calibri"/>
          <w:sz w:val="20"/>
          <w:szCs w:val="20"/>
        </w:rPr>
        <w:t xml:space="preserve"> jest </w:t>
      </w:r>
      <w:r w:rsidR="00E7004B" w:rsidRPr="00E7004B">
        <w:rPr>
          <w:rFonts w:ascii="Calibri" w:eastAsia="MS Mincho" w:hAnsi="Calibri" w:cs="Calibri"/>
          <w:sz w:val="20"/>
          <w:szCs w:val="20"/>
        </w:rPr>
        <w:t>informacji o reprezentacji</w:t>
      </w:r>
      <w:r w:rsidR="00AB3D14">
        <w:rPr>
          <w:rFonts w:ascii="Calibri" w:eastAsia="MS Mincho" w:hAnsi="Calibri" w:cs="Calibri"/>
          <w:sz w:val="20"/>
          <w:szCs w:val="20"/>
        </w:rPr>
        <w:t xml:space="preserve"> </w:t>
      </w:r>
      <w:r w:rsidR="00783237">
        <w:rPr>
          <w:rFonts w:ascii="Calibri" w:eastAsia="MS Mincho" w:hAnsi="Calibri" w:cs="Calibri"/>
          <w:sz w:val="20"/>
          <w:szCs w:val="20"/>
        </w:rPr>
        <w:t xml:space="preserve">Wnioskodawcy </w:t>
      </w:r>
      <w:r w:rsidR="00E7004B" w:rsidRPr="00E7004B">
        <w:rPr>
          <w:rFonts w:ascii="Calibri" w:eastAsia="MS Mincho" w:hAnsi="Calibri" w:cs="Calibri"/>
          <w:sz w:val="20"/>
          <w:szCs w:val="20"/>
        </w:rPr>
        <w:t xml:space="preserve">w dokumencie </w:t>
      </w:r>
      <w:r w:rsidR="00C6396C">
        <w:rPr>
          <w:rFonts w:ascii="Calibri" w:eastAsia="MS Mincho" w:hAnsi="Calibri" w:cs="Calibri"/>
          <w:sz w:val="20"/>
          <w:szCs w:val="20"/>
        </w:rPr>
        <w:br/>
      </w:r>
      <w:r w:rsidR="00E7004B" w:rsidRPr="00E7004B">
        <w:rPr>
          <w:rFonts w:ascii="Calibri" w:eastAsia="MS Mincho" w:hAnsi="Calibri" w:cs="Calibri"/>
          <w:sz w:val="20"/>
          <w:szCs w:val="20"/>
        </w:rPr>
        <w:t xml:space="preserve">z właściwego rejestru </w:t>
      </w:r>
      <w:r>
        <w:rPr>
          <w:rFonts w:ascii="Calibri" w:eastAsia="MS Mincho" w:hAnsi="Calibri" w:cs="Calibri"/>
          <w:sz w:val="20"/>
          <w:szCs w:val="20"/>
        </w:rPr>
        <w:t xml:space="preserve">handlowego </w:t>
      </w:r>
      <w:r w:rsidR="005E1DA0">
        <w:rPr>
          <w:rFonts w:ascii="Calibri" w:eastAsia="MS Mincho" w:hAnsi="Calibri" w:cs="Calibri"/>
          <w:sz w:val="20"/>
          <w:szCs w:val="20"/>
        </w:rPr>
        <w:t>Wnioskodawcy</w:t>
      </w:r>
      <w:r>
        <w:rPr>
          <w:rFonts w:ascii="Calibri" w:eastAsia="MS Mincho" w:hAnsi="Calibri" w:cs="Calibri"/>
          <w:sz w:val="20"/>
          <w:szCs w:val="20"/>
        </w:rPr>
        <w:t>;</w:t>
      </w:r>
    </w:p>
    <w:p w14:paraId="3B186AA7" w14:textId="15C3BB3B" w:rsidR="001408CA" w:rsidRPr="000936D6" w:rsidRDefault="008A63DA" w:rsidP="000936D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w:t>
      </w:r>
      <w:r w:rsidR="00AB3D14">
        <w:rPr>
          <w:rFonts w:ascii="Calibri" w:eastAsia="MS Mincho" w:hAnsi="Calibri" w:cs="Calibri"/>
          <w:sz w:val="20"/>
          <w:szCs w:val="20"/>
        </w:rPr>
        <w:t xml:space="preserve"> </w:t>
      </w:r>
      <w:r w:rsidRPr="00E7004B">
        <w:rPr>
          <w:rFonts w:ascii="Calibri" w:eastAsia="MS Mincho" w:hAnsi="Calibri" w:cs="Calibri"/>
          <w:sz w:val="20"/>
          <w:szCs w:val="20"/>
        </w:rPr>
        <w:t xml:space="preserve">potwierdzający rejestrację </w:t>
      </w:r>
      <w:r w:rsidR="00783237">
        <w:rPr>
          <w:rFonts w:ascii="Calibri" w:eastAsia="MS Mincho" w:hAnsi="Calibri" w:cs="Calibri"/>
          <w:sz w:val="20"/>
          <w:szCs w:val="20"/>
        </w:rPr>
        <w:t>W</w:t>
      </w:r>
      <w:r w:rsidRPr="00E7004B">
        <w:rPr>
          <w:rFonts w:ascii="Calibri" w:eastAsia="MS Mincho" w:hAnsi="Calibri" w:cs="Calibri"/>
          <w:sz w:val="20"/>
          <w:szCs w:val="20"/>
        </w:rPr>
        <w:t xml:space="preserve">nioskodawcy jako </w:t>
      </w:r>
      <w:r w:rsidR="00D4670B" w:rsidRPr="00E7004B">
        <w:rPr>
          <w:rFonts w:ascii="Calibri" w:eastAsia="MS Mincho" w:hAnsi="Calibri" w:cs="Calibri"/>
          <w:sz w:val="20"/>
          <w:szCs w:val="20"/>
        </w:rPr>
        <w:t xml:space="preserve">jednostki </w:t>
      </w:r>
      <w:r w:rsidRPr="00E7004B">
        <w:rPr>
          <w:rFonts w:ascii="Calibri" w:eastAsia="MS Mincho" w:hAnsi="Calibri" w:cs="Calibri"/>
          <w:sz w:val="20"/>
          <w:szCs w:val="20"/>
        </w:rPr>
        <w:t xml:space="preserve">audytorskiej </w:t>
      </w:r>
      <w:r w:rsidR="00703002"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sidR="00B71D39">
        <w:rPr>
          <w:rFonts w:ascii="Calibri" w:eastAsia="MS Mincho" w:hAnsi="Calibri" w:cs="Calibri"/>
          <w:sz w:val="20"/>
          <w:szCs w:val="20"/>
        </w:rPr>
        <w:t xml:space="preserve"> (zgodnie z pkt 11 </w:t>
      </w:r>
      <w:r w:rsidR="008F7EEC">
        <w:rPr>
          <w:rFonts w:ascii="Calibri" w:eastAsia="MS Mincho" w:hAnsi="Calibri" w:cs="Calibri"/>
          <w:sz w:val="20"/>
          <w:szCs w:val="20"/>
        </w:rPr>
        <w:t>W</w:t>
      </w:r>
      <w:r w:rsidR="00B71D39">
        <w:rPr>
          <w:rFonts w:ascii="Calibri" w:eastAsia="MS Mincho" w:hAnsi="Calibri" w:cs="Calibri"/>
          <w:sz w:val="20"/>
          <w:szCs w:val="20"/>
        </w:rPr>
        <w:t>niosku)</w:t>
      </w:r>
      <w:r w:rsidR="001C2D3B">
        <w:rPr>
          <w:rFonts w:ascii="Calibri" w:eastAsia="MS Mincho" w:hAnsi="Calibri" w:cs="Calibri"/>
          <w:sz w:val="20"/>
          <w:szCs w:val="20"/>
        </w:rPr>
        <w:t xml:space="preserve"> lub rejestracji w państwie UE (zgodnie z pkt 12 Wniosku)</w:t>
      </w:r>
      <w:r w:rsidRPr="000936D6">
        <w:rPr>
          <w:rFonts w:ascii="Calibri" w:eastAsia="MS Mincho" w:hAnsi="Calibri" w:cs="Calibri"/>
          <w:sz w:val="20"/>
          <w:szCs w:val="20"/>
        </w:rPr>
        <w:t xml:space="preserve">; </w:t>
      </w:r>
    </w:p>
    <w:p w14:paraId="14B8F625" w14:textId="54ED1FFB" w:rsidR="00783237" w:rsidRPr="003A3227" w:rsidRDefault="00783237"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jeśli Wniosek składa pełnomocnik;</w:t>
      </w:r>
    </w:p>
    <w:p w14:paraId="78486FDF" w14:textId="4C334BAF" w:rsidR="00755FB0" w:rsidRDefault="00E7004B" w:rsidP="00755FB0">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dokumenty potwierdzające spełnienie wymagań, o których mowa w art. 205 ust. 1</w:t>
      </w:r>
      <w:r w:rsidR="00DD34C4">
        <w:rPr>
          <w:rFonts w:ascii="Calibri" w:eastAsia="MS Mincho" w:hAnsi="Calibri" w:cs="Calibri"/>
          <w:sz w:val="20"/>
          <w:szCs w:val="20"/>
        </w:rPr>
        <w:t xml:space="preserve"> pkt</w:t>
      </w:r>
      <w:r w:rsidR="0079276B">
        <w:rPr>
          <w:rFonts w:ascii="Calibri" w:eastAsia="MS Mincho" w:hAnsi="Calibri" w:cs="Calibri"/>
          <w:sz w:val="20"/>
          <w:szCs w:val="20"/>
        </w:rPr>
        <w:t xml:space="preserve"> </w:t>
      </w:r>
      <w:r w:rsidR="00DD34C4">
        <w:rPr>
          <w:rFonts w:ascii="Calibri" w:eastAsia="MS Mincho" w:hAnsi="Calibri" w:cs="Calibri"/>
          <w:sz w:val="20"/>
          <w:szCs w:val="20"/>
        </w:rPr>
        <w:t xml:space="preserve">1 i 2 </w:t>
      </w:r>
      <w:r w:rsidR="00783237">
        <w:rPr>
          <w:rFonts w:ascii="Calibri" w:eastAsia="MS Mincho" w:hAnsi="Calibri" w:cs="Calibri"/>
          <w:sz w:val="20"/>
          <w:szCs w:val="20"/>
        </w:rPr>
        <w:t>U</w:t>
      </w:r>
      <w:r w:rsidRPr="00E7004B">
        <w:rPr>
          <w:rFonts w:ascii="Calibri" w:eastAsia="MS Mincho" w:hAnsi="Calibri" w:cs="Calibri"/>
          <w:sz w:val="20"/>
          <w:szCs w:val="20"/>
        </w:rPr>
        <w:t>stawy:</w:t>
      </w:r>
    </w:p>
    <w:p w14:paraId="28432ACE" w14:textId="2BD34B84" w:rsidR="00755FB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 z którego wynika</w:t>
      </w:r>
      <w:r w:rsidR="00AB3D14">
        <w:rPr>
          <w:rFonts w:ascii="Calibri" w:eastAsia="MS Mincho" w:hAnsi="Calibri" w:cs="Calibri"/>
          <w:sz w:val="20"/>
          <w:szCs w:val="20"/>
        </w:rPr>
        <w:t xml:space="preserve"> </w:t>
      </w:r>
      <w:r w:rsidRPr="00755FB0">
        <w:rPr>
          <w:rFonts w:ascii="Calibri" w:eastAsia="MS Mincho" w:hAnsi="Calibri" w:cs="Calibri"/>
          <w:sz w:val="20"/>
          <w:szCs w:val="20"/>
        </w:rPr>
        <w:t>skład członków organu zarządzającego Wnioskodawcy;</w:t>
      </w:r>
    </w:p>
    <w:p w14:paraId="3DA7B6E4" w14:textId="6AC01575" w:rsidR="00F4260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dokumenty potwierdzające, że większość członków organu zarządzającego Wnioskodawcy spełnia wymagania dla biegłych rewidentów równoważne z wymaganiami określonymi w polskiej Ustawie np. dokument wydany przez organ rejestrujący biegłych rewidentów zawierający co najmniej następujące informacj</w:t>
      </w:r>
      <w:r w:rsidR="00F42600">
        <w:rPr>
          <w:rFonts w:ascii="Calibri" w:eastAsia="MS Mincho" w:hAnsi="Calibri" w:cs="Calibri"/>
          <w:sz w:val="20"/>
          <w:szCs w:val="20"/>
        </w:rPr>
        <w:t>e</w:t>
      </w:r>
      <w:r w:rsidRPr="00755FB0">
        <w:rPr>
          <w:rFonts w:ascii="Calibri" w:eastAsia="MS Mincho" w:hAnsi="Calibri" w:cs="Calibri"/>
          <w:sz w:val="20"/>
          <w:szCs w:val="20"/>
        </w:rPr>
        <w:t xml:space="preserve">: </w:t>
      </w:r>
    </w:p>
    <w:p w14:paraId="3BBB975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26AA4013"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C68CD5A"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0B9AD53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DF302B0" w14:textId="6BE3D970"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510A2F">
        <w:rPr>
          <w:rFonts w:ascii="Calibri" w:eastAsia="MS Mincho" w:hAnsi="Calibri" w:cs="Calibri"/>
          <w:sz w:val="20"/>
          <w:szCs w:val="20"/>
        </w:rPr>
        <w:t>(jeśli dotyczy),</w:t>
      </w:r>
    </w:p>
    <w:p w14:paraId="7EBAF3FF" w14:textId="3EC71972"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652F8A93" w14:textId="4431C3CC"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lastRenderedPageBreak/>
        <w:t>czy biegły rewident wykonuje zawód</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293446F8" w14:textId="75FB18F4"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510A2F">
        <w:rPr>
          <w:rFonts w:ascii="Calibri" w:eastAsia="MS Mincho" w:hAnsi="Calibri" w:cs="Calibri"/>
          <w:sz w:val="20"/>
          <w:szCs w:val="20"/>
        </w:rPr>
        <w:t>.</w:t>
      </w:r>
    </w:p>
    <w:p w14:paraId="127B5CA4" w14:textId="06F46FCC" w:rsidR="00F42600" w:rsidRDefault="00755FB0" w:rsidP="00A72E25">
      <w:pPr>
        <w:numPr>
          <w:ilvl w:val="1"/>
          <w:numId w:val="11"/>
        </w:numPr>
        <w:autoSpaceDE w:val="0"/>
        <w:autoSpaceDN w:val="0"/>
        <w:adjustRightInd w:val="0"/>
        <w:ind w:left="1418"/>
        <w:jc w:val="both"/>
        <w:rPr>
          <w:rFonts w:ascii="Calibri" w:eastAsia="MS Mincho" w:hAnsi="Calibri" w:cs="Calibri"/>
          <w:sz w:val="20"/>
          <w:szCs w:val="20"/>
        </w:rPr>
      </w:pPr>
      <w:r w:rsidRPr="00A72E25">
        <w:rPr>
          <w:rFonts w:ascii="Calibri" w:eastAsia="MS Mincho" w:hAnsi="Calibri" w:cs="Calibri"/>
          <w:sz w:val="20"/>
          <w:szCs w:val="20"/>
        </w:rPr>
        <w:t>dokumenty</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potwierdzające, że biegli rewidenci zatrudnieni w jednostce audytorskiej lub z nią powiązani jako wspólnicy lub w inny sposób, którzy zamierzają przeprowadzać lub przeprowadzają badanie sprawozdania finansowego jednostki zarejestrowanej w państwie trzecim, której papiery wartościowe są dopuszczone do obrotu na rynku regulowanym w Rzeczypospolitej Polskiej, spełniają wymagania równoważne z wymaganiami określonymi w polskiej Ustawie dla biegłych rewidentów np. dokument wydany przez organ</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rejestrujący biegłych rewidentów zawierający co najmniej następujące informacj</w:t>
      </w:r>
      <w:r w:rsidR="00F42600" w:rsidRPr="00A72E25">
        <w:rPr>
          <w:rFonts w:ascii="Calibri" w:eastAsia="MS Mincho" w:hAnsi="Calibri" w:cs="Calibri"/>
          <w:sz w:val="20"/>
          <w:szCs w:val="20"/>
        </w:rPr>
        <w:t>e</w:t>
      </w:r>
      <w:r w:rsidRPr="00A72E25">
        <w:rPr>
          <w:rFonts w:ascii="Calibri" w:eastAsia="MS Mincho" w:hAnsi="Calibri" w:cs="Calibri"/>
          <w:sz w:val="20"/>
          <w:szCs w:val="20"/>
        </w:rPr>
        <w:t xml:space="preserve">: </w:t>
      </w:r>
    </w:p>
    <w:p w14:paraId="039381E4"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4CEABB4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4207102"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4B9C331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261D420" w14:textId="672791AE"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4C12CD">
        <w:rPr>
          <w:rFonts w:ascii="Calibri" w:eastAsia="MS Mincho" w:hAnsi="Calibri" w:cs="Calibri"/>
          <w:sz w:val="20"/>
          <w:szCs w:val="20"/>
        </w:rPr>
        <w:t>(jeśli dotyczy),</w:t>
      </w:r>
    </w:p>
    <w:p w14:paraId="3E139B61" w14:textId="01F1955C"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4C12CD">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113CA438"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czy biegły rewident wykonuje zawód, </w:t>
      </w:r>
    </w:p>
    <w:p w14:paraId="3DFE9CCE" w14:textId="1E2A03E8" w:rsid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4C12CD">
        <w:rPr>
          <w:rFonts w:ascii="Calibri" w:eastAsia="MS Mincho" w:hAnsi="Calibri" w:cs="Calibri"/>
          <w:sz w:val="20"/>
          <w:szCs w:val="20"/>
        </w:rPr>
        <w:t>.</w:t>
      </w:r>
      <w:r w:rsidR="004C12CD" w:rsidRPr="00F42600">
        <w:rPr>
          <w:rFonts w:ascii="Calibri" w:eastAsia="MS Mincho" w:hAnsi="Calibri" w:cs="Calibri"/>
          <w:sz w:val="20"/>
          <w:szCs w:val="20"/>
        </w:rPr>
        <w:t xml:space="preserve"> </w:t>
      </w:r>
    </w:p>
    <w:p w14:paraId="4CE4A217" w14:textId="414E5628" w:rsidR="004A49C6" w:rsidRPr="00F42600" w:rsidRDefault="004A49C6" w:rsidP="00D65443">
      <w:pPr>
        <w:numPr>
          <w:ilvl w:val="0"/>
          <w:numId w:val="11"/>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Załącznik </w:t>
      </w:r>
      <w:r w:rsidR="00C70572">
        <w:rPr>
          <w:rFonts w:ascii="Calibri" w:eastAsia="MS Mincho" w:hAnsi="Calibri" w:cs="Calibri"/>
          <w:sz w:val="20"/>
          <w:szCs w:val="20"/>
        </w:rPr>
        <w:t xml:space="preserve">F </w:t>
      </w:r>
      <w:r>
        <w:rPr>
          <w:rFonts w:ascii="Calibri" w:eastAsia="MS Mincho" w:hAnsi="Calibri" w:cs="Calibri"/>
          <w:sz w:val="20"/>
          <w:szCs w:val="20"/>
        </w:rPr>
        <w:t>do Wniosku o wpis na listę jednostek audytorskich pochodzących z państw trzecich</w:t>
      </w:r>
      <w:r>
        <w:rPr>
          <w:rStyle w:val="Odwoanieprzypisudolnego"/>
          <w:rFonts w:ascii="Calibri" w:eastAsia="MS Mincho" w:hAnsi="Calibri" w:cs="Calibri"/>
          <w:sz w:val="20"/>
          <w:szCs w:val="20"/>
        </w:rPr>
        <w:footnoteReference w:id="13"/>
      </w:r>
      <w:r>
        <w:rPr>
          <w:rFonts w:ascii="Calibri" w:eastAsia="MS Mincho" w:hAnsi="Calibri" w:cs="Calibri"/>
          <w:sz w:val="20"/>
          <w:szCs w:val="20"/>
        </w:rPr>
        <w:t>.</w:t>
      </w:r>
    </w:p>
    <w:p w14:paraId="4FF6D5CF" w14:textId="77777777" w:rsidR="5C3C1FEA" w:rsidRPr="00A72E25" w:rsidRDefault="5C3C1FEA" w:rsidP="00A72E25">
      <w:pPr>
        <w:autoSpaceDE w:val="0"/>
        <w:autoSpaceDN w:val="0"/>
        <w:adjustRightInd w:val="0"/>
        <w:ind w:left="284"/>
        <w:jc w:val="both"/>
        <w:rPr>
          <w:rFonts w:ascii="Calibri" w:eastAsia="MS Mincho" w:hAnsi="Calibri" w:cs="Calibri"/>
          <w:sz w:val="20"/>
          <w:szCs w:val="20"/>
        </w:rPr>
      </w:pPr>
    </w:p>
    <w:p w14:paraId="415FD1F6" w14:textId="78AF4D0D" w:rsidR="00755FB0" w:rsidRDefault="67C7E3D1"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Wymienione w pkt 1</w:t>
      </w:r>
      <w:r w:rsidR="0079276B">
        <w:rPr>
          <w:rFonts w:ascii="Calibri" w:eastAsia="MS Mincho" w:hAnsi="Calibri" w:cs="Calibri"/>
          <w:sz w:val="20"/>
          <w:szCs w:val="20"/>
        </w:rPr>
        <w:t>-6</w:t>
      </w:r>
      <w:r w:rsidR="00755FB0" w:rsidRPr="00755FB0">
        <w:rPr>
          <w:rFonts w:ascii="Calibri" w:eastAsia="MS Mincho" w:hAnsi="Calibri" w:cs="Calibri"/>
          <w:sz w:val="20"/>
          <w:szCs w:val="20"/>
        </w:rPr>
        <w:t xml:space="preserve"> 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r w:rsidR="00C432F7" w:rsidRPr="00A72E25">
        <w:rPr>
          <w:rFonts w:ascii="Calibri" w:eastAsia="MS Mincho" w:hAnsi="Calibri" w:cs="Calibri"/>
          <w:b/>
          <w:sz w:val="20"/>
          <w:szCs w:val="20"/>
        </w:rPr>
        <w:t>apostille</w:t>
      </w:r>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277C3C58" w14:textId="65DD70BF"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4A9553FE" w14:textId="76E72110" w:rsidR="00755FB0" w:rsidRPr="00B6049A" w:rsidRDefault="001408AE"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(ePUAP)</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5DC40114" w:rsidR="00755FB0" w:rsidRPr="00B6049A" w:rsidRDefault="00755FB0"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4827240" w14:textId="77777777" w:rsidR="00755FB0" w:rsidRDefault="00755FB0"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6BB0B69B" w14:textId="77777777" w:rsidR="5C3C1FEA" w:rsidRDefault="5C3C1FEA" w:rsidP="5C3C1FEA">
      <w:pPr>
        <w:ind w:left="284"/>
        <w:jc w:val="both"/>
        <w:rPr>
          <w:rFonts w:ascii="Calibri" w:eastAsia="MS Mincho" w:hAnsi="Calibri" w:cs="Calibri"/>
        </w:rPr>
      </w:pPr>
    </w:p>
    <w:p w14:paraId="755A4135" w14:textId="48092902" w:rsidR="008A63DA" w:rsidRDefault="00F42600" w:rsidP="5C3C1FEA">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0A81E464" w14:textId="754C2474" w:rsidR="00755FB0" w:rsidRDefault="00B6049A"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Annexes A-</w:t>
      </w:r>
      <w:r w:rsidR="00C70572">
        <w:rPr>
          <w:rFonts w:asciiTheme="minorHAnsi" w:eastAsia="Times New Roman" w:hAnsiTheme="minorHAnsi" w:cstheme="minorBidi"/>
          <w:i/>
          <w:iCs/>
          <w:sz w:val="20"/>
          <w:szCs w:val="20"/>
          <w:lang w:val="en-GB" w:eastAsia="pl-PL"/>
        </w:rPr>
        <w:t xml:space="preserve">E </w:t>
      </w:r>
      <w:r>
        <w:rPr>
          <w:rFonts w:asciiTheme="minorHAnsi" w:eastAsia="Times New Roman" w:hAnsiTheme="minorHAnsi" w:cstheme="minorBidi"/>
          <w:i/>
          <w:iCs/>
          <w:sz w:val="20"/>
          <w:szCs w:val="20"/>
          <w:lang w:val="en-GB" w:eastAsia="pl-PL"/>
        </w:rPr>
        <w:t>to the A</w:t>
      </w:r>
      <w:r w:rsidR="00CF462E" w:rsidRPr="00CF462E">
        <w:rPr>
          <w:rFonts w:asciiTheme="minorHAnsi" w:eastAsia="Times New Roman" w:hAnsiTheme="minorHAnsi" w:cstheme="minorBidi"/>
          <w:i/>
          <w:iCs/>
          <w:sz w:val="20"/>
          <w:szCs w:val="20"/>
          <w:lang w:val="en-GB" w:eastAsia="pl-PL"/>
        </w:rPr>
        <w:t>pplication (if applicable);</w:t>
      </w:r>
    </w:p>
    <w:p w14:paraId="2F9BFEAE"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confirming the Applicant's registration in the commercial register of a third country;</w:t>
      </w:r>
    </w:p>
    <w:p w14:paraId="2849E06C" w14:textId="53717EF0"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proves</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that the person/persons signing the Application are authorised to represent the entity, in the case that the document from the</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commercial register does not contain information about the representation of the Applicant; </w:t>
      </w:r>
    </w:p>
    <w:p w14:paraId="1A1FD9F1" w14:textId="53A8845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confirms that the Applicant is registered as an audit firm in a register of</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third country audit firms (in accordance with point 11 of the Application)</w:t>
      </w:r>
      <w:r w:rsidR="001C2D3B">
        <w:rPr>
          <w:rFonts w:asciiTheme="minorHAnsi" w:eastAsia="Times New Roman" w:hAnsiTheme="minorHAnsi" w:cstheme="minorBidi"/>
          <w:i/>
          <w:iCs/>
          <w:sz w:val="20"/>
          <w:szCs w:val="20"/>
          <w:lang w:val="en-GB" w:eastAsia="pl-PL"/>
        </w:rPr>
        <w:t xml:space="preserve"> or</w:t>
      </w:r>
      <w:r w:rsidR="00ED26C4">
        <w:rPr>
          <w:rFonts w:asciiTheme="minorHAnsi" w:eastAsia="Times New Roman" w:hAnsiTheme="minorHAnsi" w:cstheme="minorBidi"/>
          <w:i/>
          <w:iCs/>
          <w:sz w:val="20"/>
          <w:szCs w:val="20"/>
          <w:lang w:val="en-GB" w:eastAsia="pl-PL"/>
        </w:rPr>
        <w:t xml:space="preserve"> </w:t>
      </w:r>
      <w:r w:rsidR="001C2D3B">
        <w:rPr>
          <w:rFonts w:asciiTheme="minorHAnsi" w:eastAsia="Times New Roman" w:hAnsiTheme="minorHAnsi" w:cstheme="minorBidi"/>
          <w:i/>
          <w:iCs/>
          <w:sz w:val="20"/>
          <w:szCs w:val="20"/>
          <w:lang w:val="en-GB" w:eastAsia="pl-PL"/>
        </w:rPr>
        <w:t>registration in the EU country (in accordance with point 12</w:t>
      </w:r>
      <w:r w:rsidR="001C2D3B" w:rsidRPr="00755FB0">
        <w:rPr>
          <w:rFonts w:asciiTheme="minorHAnsi" w:eastAsia="Times New Roman" w:hAnsiTheme="minorHAnsi" w:cstheme="minorBidi"/>
          <w:i/>
          <w:iCs/>
          <w:sz w:val="20"/>
          <w:szCs w:val="20"/>
          <w:lang w:val="en-GB" w:eastAsia="pl-PL"/>
        </w:rPr>
        <w:t xml:space="preserve"> of the Application)</w:t>
      </w:r>
      <w:r w:rsidRPr="00755FB0">
        <w:rPr>
          <w:rFonts w:asciiTheme="minorHAnsi" w:eastAsia="Times New Roman" w:hAnsiTheme="minorHAnsi" w:cstheme="minorBidi"/>
          <w:i/>
          <w:iCs/>
          <w:sz w:val="20"/>
          <w:szCs w:val="20"/>
          <w:lang w:val="en-GB" w:eastAsia="pl-PL"/>
        </w:rPr>
        <w:t>;</w:t>
      </w:r>
    </w:p>
    <w:p w14:paraId="6ABE1442"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power of attorney, if the Application is submitted by an attorney-in-fact;</w:t>
      </w:r>
    </w:p>
    <w:p w14:paraId="479ABF26"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compliance with the requirements referred to in Article 205 of the Act, paragraph 1, points 1 and 2 of the Act, among others:</w:t>
      </w:r>
    </w:p>
    <w:p w14:paraId="229E4322" w14:textId="77777777" w:rsidR="00755FB0" w:rsidRDefault="00755FB0" w:rsidP="00755FB0">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contains the composition of the members of the Applicant's management body;</w:t>
      </w:r>
    </w:p>
    <w:p w14:paraId="1958CEDA" w14:textId="6305FF09" w:rsidR="00F42600" w:rsidRDefault="00755FB0" w:rsidP="00A72E25">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that the majority of the members of the management body of the audit firm meets requirements for the statutory auditors equivalent to the requirements set out in the Act</w:t>
      </w:r>
      <w:r w:rsidR="00ED26C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i. </w:t>
      </w:r>
      <w:r w:rsidRPr="00755FB0">
        <w:rPr>
          <w:rFonts w:asciiTheme="minorHAnsi" w:eastAsia="Times New Roman" w:hAnsiTheme="minorHAnsi" w:cstheme="minorBidi"/>
          <w:i/>
          <w:iCs/>
          <w:sz w:val="20"/>
          <w:szCs w:val="20"/>
          <w:lang w:val="en-GB" w:eastAsia="pl-PL"/>
        </w:rPr>
        <w:lastRenderedPageBreak/>
        <w:t xml:space="preserve">e. a document issued by the registration authority of statutory auditors containing at least the following information: </w:t>
      </w:r>
    </w:p>
    <w:p w14:paraId="35D578A5"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name and surname of the statutory auditor,</w:t>
      </w:r>
    </w:p>
    <w:p w14:paraId="0A517C76"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number in the register of the statutory auditor,</w:t>
      </w:r>
    </w:p>
    <w:p w14:paraId="3DC7BE2A"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address of the statutory auditor,</w:t>
      </w:r>
    </w:p>
    <w:p w14:paraId="4C36BD83"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date of entry in the register of the statutory auditor,</w:t>
      </w:r>
    </w:p>
    <w:p w14:paraId="49B655B8" w14:textId="140B4256" w:rsidR="00F42600" w:rsidRDefault="00A72E25"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A72E25">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A72E25">
        <w:rPr>
          <w:rFonts w:asciiTheme="minorHAnsi" w:eastAsia="Times New Roman" w:hAnsiTheme="minorHAnsi" w:cstheme="minorBidi"/>
          <w:i/>
          <w:iCs/>
          <w:sz w:val="20"/>
          <w:szCs w:val="20"/>
          <w:lang w:val="en-GB" w:eastAsia="pl-PL"/>
        </w:rPr>
        <w:t xml:space="preserve">, </w:t>
      </w:r>
    </w:p>
    <w:p w14:paraId="4DBA491F" w14:textId="2B5DBAAD"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completed the initial training (apprenticeship )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5710A0EF" w14:textId="31E5C2AF"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whether the statutory auditor practices the profession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0148C602" w14:textId="4DBC3C3C"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F10380E" w14:textId="59FE05F2" w:rsidR="00F42600" w:rsidRDefault="00755FB0" w:rsidP="00A72E25">
      <w:pPr>
        <w:numPr>
          <w:ilvl w:val="1"/>
          <w:numId w:val="14"/>
        </w:numPr>
        <w:tabs>
          <w:tab w:val="left" w:pos="426"/>
        </w:tabs>
        <w:autoSpaceDE w:val="0"/>
        <w:autoSpaceDN w:val="0"/>
        <w:adjustRightInd w:val="0"/>
        <w:ind w:left="1418"/>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documents confirming that statutory auditors employed in the audit entity or associated as partners or otherwise who intend to conduct or carry out an audit of the financial statements of an entity registered in a third country, whose securities are admitted to trading on a regulated market in the Republic of Poland, meet the requirements equivalent to the requirements set out in the Polish Act i.e. a document issued by the registration authority of statutory auditors containing at least the following information: </w:t>
      </w:r>
    </w:p>
    <w:p w14:paraId="55AC4BA7"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name and surname of the statutory auditor,</w:t>
      </w:r>
    </w:p>
    <w:p w14:paraId="4DDF183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number in the register of the statutory auditor,</w:t>
      </w:r>
    </w:p>
    <w:p w14:paraId="02B1BC72"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address of the statutory auditor,</w:t>
      </w:r>
    </w:p>
    <w:p w14:paraId="7797248C" w14:textId="561E3FA3" w:rsidR="00F42600" w:rsidRDefault="00EE20DF"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date of entry in the register of the statutory auditor,</w:t>
      </w:r>
    </w:p>
    <w:p w14:paraId="7C620578" w14:textId="42A7D51B" w:rsidR="00F42600" w:rsidRDefault="00A72E25"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5459E6">
        <w:rPr>
          <w:rFonts w:asciiTheme="minorHAnsi" w:eastAsia="Times New Roman" w:hAnsiTheme="minorHAnsi" w:cstheme="minorBidi"/>
          <w:i/>
          <w:iCs/>
          <w:sz w:val="20"/>
          <w:szCs w:val="20"/>
          <w:lang w:val="en-GB" w:eastAsia="pl-PL"/>
        </w:rPr>
        <w:t xml:space="preserve">, </w:t>
      </w:r>
    </w:p>
    <w:p w14:paraId="5778D20A" w14:textId="774BBC68"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completed the initial training (apprenticeship)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5459E6">
        <w:rPr>
          <w:rFonts w:asciiTheme="minorHAnsi" w:eastAsia="Times New Roman" w:hAnsiTheme="minorHAnsi" w:cstheme="minorBidi"/>
          <w:i/>
          <w:iCs/>
          <w:sz w:val="20"/>
          <w:szCs w:val="20"/>
          <w:lang w:val="en-GB" w:eastAsia="pl-PL"/>
        </w:rPr>
        <w:t>,</w:t>
      </w:r>
    </w:p>
    <w:p w14:paraId="511EB6C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whether the statutory auditor practices the profession,</w:t>
      </w:r>
    </w:p>
    <w:p w14:paraId="1CD0F3AC" w14:textId="0C780454"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34AB526" w14:textId="051F73E0" w:rsidR="004A49C6" w:rsidRPr="004A49C6" w:rsidRDefault="004A49C6" w:rsidP="00D65443">
      <w:pPr>
        <w:numPr>
          <w:ilvl w:val="0"/>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4A49C6">
        <w:rPr>
          <w:rFonts w:asciiTheme="minorHAnsi" w:eastAsia="Times New Roman" w:hAnsiTheme="minorHAnsi" w:cstheme="minorBidi"/>
          <w:i/>
          <w:iCs/>
          <w:sz w:val="20"/>
          <w:szCs w:val="20"/>
          <w:lang w:val="en-GB" w:eastAsia="pl-PL"/>
        </w:rPr>
        <w:t xml:space="preserve">Annex </w:t>
      </w:r>
      <w:r w:rsidR="00C70572">
        <w:rPr>
          <w:rFonts w:asciiTheme="minorHAnsi" w:eastAsia="Times New Roman" w:hAnsiTheme="minorHAnsi" w:cstheme="minorBidi"/>
          <w:i/>
          <w:iCs/>
          <w:sz w:val="20"/>
          <w:szCs w:val="20"/>
          <w:lang w:val="en-GB" w:eastAsia="pl-PL"/>
        </w:rPr>
        <w:t>F</w:t>
      </w:r>
      <w:r w:rsidR="00C70572" w:rsidRPr="004A49C6">
        <w:rPr>
          <w:rFonts w:asciiTheme="minorHAnsi" w:eastAsia="Times New Roman" w:hAnsiTheme="minorHAnsi" w:cstheme="minorBidi"/>
          <w:i/>
          <w:iCs/>
          <w:sz w:val="20"/>
          <w:szCs w:val="20"/>
          <w:lang w:val="en-GB" w:eastAsia="pl-PL"/>
        </w:rPr>
        <w:t xml:space="preserve"> </w:t>
      </w:r>
      <w:r w:rsidRPr="004A49C6">
        <w:rPr>
          <w:rFonts w:asciiTheme="minorHAnsi" w:eastAsia="Times New Roman" w:hAnsiTheme="minorHAnsi" w:cstheme="minorBidi"/>
          <w:i/>
          <w:iCs/>
          <w:sz w:val="20"/>
          <w:szCs w:val="20"/>
          <w:lang w:val="en-GB" w:eastAsia="pl-PL"/>
        </w:rPr>
        <w:t>to the Application for entry on the list of audit entities from third countries</w:t>
      </w:r>
      <w:r>
        <w:rPr>
          <w:rStyle w:val="Odwoanieprzypisudolnego"/>
          <w:rFonts w:asciiTheme="minorHAnsi" w:eastAsia="Times New Roman" w:hAnsiTheme="minorHAnsi" w:cstheme="minorBidi"/>
          <w:i/>
          <w:iCs/>
          <w:sz w:val="20"/>
          <w:szCs w:val="20"/>
          <w:lang w:val="en-GB" w:eastAsia="pl-PL"/>
        </w:rPr>
        <w:footnoteReference w:id="14"/>
      </w:r>
      <w:r w:rsidRPr="004A49C6">
        <w:rPr>
          <w:rFonts w:asciiTheme="minorHAnsi" w:eastAsia="Times New Roman" w:hAnsiTheme="minorHAnsi" w:cstheme="minorBidi"/>
          <w:i/>
          <w:iCs/>
          <w:sz w:val="20"/>
          <w:szCs w:val="20"/>
          <w:lang w:val="en-GB" w:eastAsia="pl-PL"/>
        </w:rPr>
        <w:t>.</w:t>
      </w:r>
    </w:p>
    <w:p w14:paraId="49D87E0B" w14:textId="77777777" w:rsidR="00F42600" w:rsidRDefault="00F4260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9FC3BB0" w14:textId="77777777" w:rsidR="00755FB0" w:rsidRPr="00A72E25" w:rsidRDefault="00755FB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270E49E3" w:rsidR="00755FB0" w:rsidRPr="00755FB0" w:rsidRDefault="034F796A" w:rsidP="00755FB0">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1-6</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755FB0">
      <w:pPr>
        <w:ind w:left="284"/>
        <w:jc w:val="both"/>
        <w:rPr>
          <w:rFonts w:ascii="Calibri" w:eastAsia="MS Mincho" w:hAnsi="Calibri" w:cs="Calibri"/>
          <w:i/>
          <w:sz w:val="20"/>
          <w:szCs w:val="20"/>
          <w:lang w:val="en-AU"/>
        </w:rPr>
      </w:pPr>
    </w:p>
    <w:p w14:paraId="0EA7117E" w14:textId="305DF200" w:rsidR="00755FB0" w:rsidRPr="00A72E25"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755FB0">
      <w:pPr>
        <w:ind w:left="284"/>
        <w:jc w:val="both"/>
        <w:rPr>
          <w:rFonts w:ascii="Calibri" w:eastAsia="MS Mincho" w:hAnsi="Calibri" w:cs="Calibri"/>
          <w:b/>
          <w:i/>
          <w:sz w:val="20"/>
          <w:szCs w:val="20"/>
          <w:lang w:val="en-AU"/>
        </w:rPr>
      </w:pPr>
    </w:p>
    <w:p w14:paraId="2D8F211D" w14:textId="0E43B171" w:rsidR="00755FB0" w:rsidRPr="00B6049A"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 xml:space="preserve">electronic inbox (ePUAP),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0A975AA6" w:rsidR="00AB3BC6" w:rsidRPr="00926A23" w:rsidRDefault="00755FB0" w:rsidP="00B008FA">
      <w:pPr>
        <w:ind w:left="284"/>
        <w:jc w:val="both"/>
        <w:rPr>
          <w:rFonts w:ascii="Times New Roman" w:hAnsi="Times New Roman"/>
          <w:color w:val="00B050"/>
          <w:lang w:val="en-AU"/>
        </w:rPr>
      </w:pPr>
      <w:r w:rsidRPr="00B6049A">
        <w:rPr>
          <w:rFonts w:ascii="Calibri" w:eastAsia="MS Mincho" w:hAnsi="Calibri" w:cs="Calibri"/>
          <w:b/>
          <w:i/>
          <w:sz w:val="20"/>
          <w:szCs w:val="20"/>
          <w:lang w:val="en-AU"/>
        </w:rPr>
        <w:t>All attachments attached to the Application should be numbered.</w:t>
      </w:r>
    </w:p>
    <w:sectPr w:rsidR="00AB3BC6" w:rsidRPr="00926A23" w:rsidSect="00D87EB9">
      <w:headerReference w:type="default" r:id="rId13"/>
      <w:footerReference w:type="default" r:id="rId14"/>
      <w:headerReference w:type="first" r:id="rId15"/>
      <w:footerReference w:type="first" r:id="rId16"/>
      <w:pgSz w:w="11900" w:h="16840"/>
      <w:pgMar w:top="1135" w:right="1134" w:bottom="993" w:left="1418" w:header="680" w:footer="709" w:gutter="0"/>
      <w:cols w:space="708"/>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B02AFFD" w16cid:durableId="0A376F9B"/>
  <w16cid:commentId w16cid:paraId="4024781A" w16cid:durableId="4F5F04F1"/>
  <w16cid:commentId w16cid:paraId="66E0F78D" w16cid:durableId="415931DC"/>
  <w16cid:commentId w16cid:paraId="1C1C5165" w16cid:durableId="5EDDECF4"/>
  <w16cid:commentId w16cid:paraId="254E4B9E" w16cid:durableId="7D05575D"/>
  <w16cid:commentId w16cid:paraId="0AC39887" w16cid:durableId="4DE727FB"/>
  <w16cid:commentId w16cid:paraId="38EB8B3C" w16cid:durableId="075DAD67"/>
  <w16cid:commentId w16cid:paraId="691F425B" w16cid:durableId="1E87791D"/>
  <w16cid:commentId w16cid:paraId="0AFD513C" w16cid:durableId="27D4E5AB"/>
  <w16cid:commentId w16cid:paraId="7262A310" w16cid:durableId="130FC0F9"/>
  <w16cid:commentId w16cid:paraId="4A6AA1D5" w16cid:durableId="57AB23D9"/>
  <w16cid:commentId w16cid:paraId="72ACF5C1" w16cid:durableId="57CCFBBE"/>
  <w16cid:commentId w16cid:paraId="24EAA808" w16cid:durableId="2CDA8344"/>
  <w16cid:commentId w16cid:paraId="58DD2269" w16cid:durableId="3E6523BB"/>
  <w16cid:commentId w16cid:paraId="2E0922B3" w16cid:durableId="7A4B86FE"/>
  <w16cid:commentId w16cid:paraId="18D606A0" w16cid:durableId="4F0C3A3C"/>
  <w16cid:commentId w16cid:paraId="69B4075E" w16cid:durableId="4D91BC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D3E0" w14:textId="77777777" w:rsidR="007733ED" w:rsidRDefault="007733ED">
      <w:r>
        <w:separator/>
      </w:r>
    </w:p>
  </w:endnote>
  <w:endnote w:type="continuationSeparator" w:id="0">
    <w:p w14:paraId="2C4D7B8A" w14:textId="77777777" w:rsidR="007733ED" w:rsidRDefault="007733ED">
      <w:r>
        <w:continuationSeparator/>
      </w:r>
    </w:p>
  </w:endnote>
  <w:endnote w:type="continuationNotice" w:id="1">
    <w:p w14:paraId="2D12798D" w14:textId="77777777" w:rsidR="007733ED" w:rsidRDefault="00773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80"/>
    <w:family w:val="modern"/>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A556" w14:textId="30AF0273" w:rsidR="00790994" w:rsidRDefault="00790994"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48E23"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7664C0">
      <w:rPr>
        <w:rFonts w:ascii="Arial" w:hAnsi="Arial" w:cs="Arial"/>
        <w:noProof/>
        <w:color w:val="7F7F7F"/>
        <w:sz w:val="16"/>
        <w:szCs w:val="16"/>
      </w:rPr>
      <w:t>13</w:t>
    </w:r>
    <w:r>
      <w:rPr>
        <w:rFonts w:ascii="Arial" w:hAnsi="Arial" w:cs="Arial"/>
        <w:color w:val="7F7F7F"/>
        <w:sz w:val="16"/>
        <w:szCs w:val="16"/>
      </w:rPr>
      <w:fldChar w:fldCharType="end"/>
    </w:r>
  </w:p>
  <w:p w14:paraId="2280A8C3" w14:textId="77777777" w:rsidR="00790994"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790994" w:rsidRPr="0034257B"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790994" w:rsidRPr="006C13FF" w:rsidRDefault="0079099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23232"/>
        <w:sz w:val="16"/>
        <w:szCs w:val="16"/>
      </w:rPr>
      <w:id w:val="-1152674455"/>
      <w:docPartObj>
        <w:docPartGallery w:val="Page Numbers (Bottom of Page)"/>
        <w:docPartUnique/>
      </w:docPartObj>
    </w:sdtPr>
    <w:sdtEndPr/>
    <w:sdtContent>
      <w:p w14:paraId="21FCCD68" w14:textId="77777777" w:rsidR="00790994" w:rsidRPr="008C0289" w:rsidRDefault="00790994">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46096"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790994" w:rsidRPr="008C0289" w:rsidRDefault="00790994"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790994" w:rsidRPr="008C0289" w:rsidRDefault="00790994">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A680" w14:textId="77777777" w:rsidR="007733ED" w:rsidRDefault="007733ED">
      <w:r>
        <w:separator/>
      </w:r>
    </w:p>
  </w:footnote>
  <w:footnote w:type="continuationSeparator" w:id="0">
    <w:p w14:paraId="46B6BAE7" w14:textId="77777777" w:rsidR="007733ED" w:rsidRDefault="007733ED">
      <w:r>
        <w:continuationSeparator/>
      </w:r>
    </w:p>
  </w:footnote>
  <w:footnote w:type="continuationNotice" w:id="1">
    <w:p w14:paraId="39636E95" w14:textId="77777777" w:rsidR="007733ED" w:rsidRDefault="007733ED"/>
  </w:footnote>
  <w:footnote w:id="2">
    <w:p w14:paraId="16001E57" w14:textId="6832AD4B" w:rsidR="00790994" w:rsidRPr="00852F19" w:rsidRDefault="00790994" w:rsidP="00C469CC">
      <w:pPr>
        <w:pStyle w:val="Tekstprzypisudolnego"/>
        <w:jc w:val="both"/>
        <w:rPr>
          <w:rFonts w:asciiTheme="minorHAnsi" w:hAnsiTheme="minorHAnsi" w:cstheme="minorHAnsi"/>
          <w:sz w:val="16"/>
          <w:szCs w:val="16"/>
          <w:lang w:val="en-AU"/>
        </w:rPr>
      </w:pPr>
      <w:r w:rsidRPr="004240CF">
        <w:rPr>
          <w:rStyle w:val="Odwoanieprzypisudolnego"/>
          <w:sz w:val="18"/>
          <w:szCs w:val="18"/>
        </w:rPr>
        <w:footnoteRef/>
      </w:r>
      <w:r>
        <w:rPr>
          <w:sz w:val="18"/>
          <w:szCs w:val="18"/>
        </w:rPr>
        <w:t xml:space="preserve"> </w:t>
      </w:r>
      <w:r w:rsidRPr="00852F19">
        <w:rPr>
          <w:rFonts w:asciiTheme="minorHAnsi" w:hAnsiTheme="minorHAnsi" w:cstheme="minorHAnsi"/>
          <w:sz w:val="18"/>
          <w:szCs w:val="18"/>
        </w:rPr>
        <w:t>Należy wypełnić wszystkie pola Wniosku (w przypadku, gdy dana sp</w:t>
      </w:r>
      <w:r>
        <w:rPr>
          <w:rFonts w:asciiTheme="minorHAnsi" w:hAnsiTheme="minorHAnsi" w:cstheme="minorHAnsi"/>
          <w:sz w:val="18"/>
          <w:szCs w:val="18"/>
        </w:rPr>
        <w:t xml:space="preserve">rawa nie dotyczy Wnioskodawcy, </w:t>
      </w:r>
      <w:r w:rsidRPr="00852F19">
        <w:rPr>
          <w:rFonts w:asciiTheme="minorHAnsi" w:hAnsiTheme="minorHAnsi" w:cstheme="minorHAnsi"/>
          <w:sz w:val="18"/>
          <w:szCs w:val="18"/>
        </w:rPr>
        <w:t xml:space="preserve">należy wpisać „n/d”). </w:t>
      </w:r>
      <w:r w:rsidRPr="00852F19">
        <w:rPr>
          <w:rFonts w:asciiTheme="minorHAnsi" w:hAnsiTheme="minorHAnsi" w:cstheme="minorHAnsi"/>
          <w:sz w:val="16"/>
          <w:szCs w:val="16"/>
          <w:lang w:val="en-AU"/>
        </w:rPr>
        <w:t>All fields of the Application form must be completed (if a given case does not concern the Applicant, please write "n/a").</w:t>
      </w:r>
    </w:p>
  </w:footnote>
  <w:footnote w:id="3">
    <w:p w14:paraId="29C3A9A9" w14:textId="4F5ED699" w:rsidR="00790994" w:rsidRPr="00852F19" w:rsidRDefault="00790994" w:rsidP="00E03F91">
      <w:pPr>
        <w:pStyle w:val="Tekstprzypisudolnego"/>
        <w:jc w:val="both"/>
        <w:rPr>
          <w:rFonts w:asciiTheme="minorHAnsi" w:hAnsiTheme="minorHAnsi" w:cstheme="minorHAnsi"/>
          <w:sz w:val="18"/>
          <w:szCs w:val="18"/>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p>
    <w:p w14:paraId="153D523A" w14:textId="045B9D8D" w:rsidR="00790994" w:rsidRPr="00852F19" w:rsidRDefault="00790994" w:rsidP="00E03F91">
      <w:pPr>
        <w:pStyle w:val="Tekstprzypisudolnego"/>
        <w:jc w:val="both"/>
        <w:rPr>
          <w:rFonts w:asciiTheme="minorHAnsi" w:hAnsiTheme="minorHAnsi" w:cstheme="minorHAnsi"/>
          <w:i/>
          <w:sz w:val="18"/>
          <w:szCs w:val="18"/>
          <w:lang w:val="en-US"/>
        </w:rPr>
      </w:pPr>
      <w:r w:rsidRPr="00852F19">
        <w:rPr>
          <w:rFonts w:asciiTheme="minorHAnsi" w:hAnsiTheme="minorHAnsi" w:cstheme="minorHAnsi"/>
          <w:i/>
          <w:sz w:val="18"/>
          <w:szCs w:val="18"/>
          <w:lang w:val="en-US"/>
        </w:rPr>
        <w:t>Please indicate the status i. e. an attorney, representative for service, member of the Management Board.</w:t>
      </w:r>
    </w:p>
  </w:footnote>
  <w:footnote w:id="4">
    <w:p w14:paraId="1D98BFDB" w14:textId="0023D631"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5">
    <w:p w14:paraId="0804FCA5" w14:textId="3B5C10EE"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6">
    <w:p w14:paraId="1402A8FC" w14:textId="5F55F481" w:rsidR="00790994" w:rsidRPr="00852F19" w:rsidRDefault="00790994" w:rsidP="003A3227">
      <w:pPr>
        <w:pStyle w:val="Tekstprzypisudolnego"/>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7">
    <w:p w14:paraId="025820E0" w14:textId="75FF7606" w:rsidR="00790994" w:rsidRPr="00852F19" w:rsidRDefault="00790994" w:rsidP="003A3227">
      <w:pPr>
        <w:jc w:val="both"/>
        <w:rPr>
          <w:rFonts w:ascii="Calibri" w:hAnsi="Calibri" w:cs="Calibri"/>
          <w:sz w:val="18"/>
          <w:szCs w:val="18"/>
          <w:lang w:val="en-AU"/>
        </w:rPr>
      </w:pPr>
      <w:r w:rsidRPr="004240CF">
        <w:rPr>
          <w:rStyle w:val="Odwoanieprzypisudolnego"/>
          <w:sz w:val="18"/>
          <w:szCs w:val="18"/>
        </w:rPr>
        <w:footnoteRef/>
      </w:r>
      <w:r w:rsidRPr="004240CF">
        <w:rPr>
          <w:sz w:val="18"/>
          <w:szCs w:val="18"/>
        </w:rPr>
        <w:t xml:space="preserve"> </w:t>
      </w:r>
      <w:r w:rsidRPr="00852F19">
        <w:rPr>
          <w:rFonts w:ascii="Calibri" w:hAnsi="Calibri" w:cs="Calibri"/>
          <w:sz w:val="18"/>
          <w:szCs w:val="18"/>
        </w:rPr>
        <w:t xml:space="preserve">Dotyczy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09F1F38A" w14:textId="6BBE1837" w:rsidR="00790994" w:rsidRPr="00852F19" w:rsidRDefault="00790994" w:rsidP="00A800D9">
      <w:pPr>
        <w:pStyle w:val="Tekstprzypisudolnego"/>
        <w:rPr>
          <w:rFonts w:ascii="Calibri" w:hAnsi="Calibri" w:cs="Calibri"/>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Numer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9">
    <w:p w14:paraId="2218B786" w14:textId="33344FA9"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0">
    <w:p w14:paraId="2945579A" w14:textId="42C6F4C2"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1">
    <w:p w14:paraId="643E87EC" w14:textId="77777777" w:rsidR="00790994" w:rsidRPr="00224E8D" w:rsidRDefault="00790994"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2">
    <w:p w14:paraId="4DF14A2E" w14:textId="41A012A6" w:rsidR="00790994" w:rsidRPr="00EC081B" w:rsidRDefault="00790994" w:rsidP="00A800D9">
      <w:pPr>
        <w:pStyle w:val="Tekstprzypisudolnego"/>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13">
    <w:p w14:paraId="54E734DD" w14:textId="22AD040F" w:rsidR="00790994" w:rsidRPr="00D65443" w:rsidRDefault="00790994" w:rsidP="00D65443">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F</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14">
    <w:p w14:paraId="5EE88F77" w14:textId="62818951" w:rsidR="00790994" w:rsidRPr="00D65443" w:rsidRDefault="00790994"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C291" w14:textId="77777777" w:rsidR="00790994" w:rsidRDefault="00790994">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25A4" w14:textId="77777777" w:rsidR="00790994" w:rsidRDefault="00790994">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790994" w:rsidRPr="00683818" w:rsidRDefault="00790994" w:rsidP="00961EA4">
                          <w:pPr>
                            <w:rPr>
                              <w:rFonts w:ascii="Times New Roman" w:hAnsi="Times New Roman"/>
                              <w:szCs w:val="22"/>
                            </w:rPr>
                          </w:pPr>
                          <w:bookmarkStart w:id="3" w:name="ezdSprawaZnak"/>
                          <w:bookmarkEnd w:id="3"/>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790994" w:rsidRPr="00683818" w:rsidRDefault="00790994" w:rsidP="00961EA4">
                    <w:pPr>
                      <w:rPr>
                        <w:rFonts w:ascii="Times New Roman" w:hAnsi="Times New Roman"/>
                        <w:szCs w:val="22"/>
                      </w:rPr>
                    </w:pPr>
                    <w:bookmarkStart w:id="4" w:name="ezdSprawaZnak"/>
                    <w:bookmarkEnd w:id="4"/>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25"/>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8"/>
  </w:num>
  <w:num w:numId="7">
    <w:abstractNumId w:val="19"/>
  </w:num>
  <w:num w:numId="8">
    <w:abstractNumId w:val="4"/>
  </w:num>
  <w:num w:numId="9">
    <w:abstractNumId w:val="6"/>
  </w:num>
  <w:num w:numId="10">
    <w:abstractNumId w:val="17"/>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5"/>
    <w:rsid w:val="00000D75"/>
    <w:rsid w:val="00002053"/>
    <w:rsid w:val="000026D2"/>
    <w:rsid w:val="0000648E"/>
    <w:rsid w:val="00006E6B"/>
    <w:rsid w:val="00011C14"/>
    <w:rsid w:val="000131DE"/>
    <w:rsid w:val="000146FF"/>
    <w:rsid w:val="00017C23"/>
    <w:rsid w:val="00020212"/>
    <w:rsid w:val="000202BE"/>
    <w:rsid w:val="0002096C"/>
    <w:rsid w:val="00020D18"/>
    <w:rsid w:val="00021A87"/>
    <w:rsid w:val="00030EE7"/>
    <w:rsid w:val="000331F3"/>
    <w:rsid w:val="00034465"/>
    <w:rsid w:val="0003614B"/>
    <w:rsid w:val="00051290"/>
    <w:rsid w:val="00061EC2"/>
    <w:rsid w:val="0006267C"/>
    <w:rsid w:val="00062FDB"/>
    <w:rsid w:val="00063406"/>
    <w:rsid w:val="00063B72"/>
    <w:rsid w:val="00072FB6"/>
    <w:rsid w:val="0007309C"/>
    <w:rsid w:val="0007597D"/>
    <w:rsid w:val="00075A21"/>
    <w:rsid w:val="00083F4F"/>
    <w:rsid w:val="00085604"/>
    <w:rsid w:val="000859C8"/>
    <w:rsid w:val="00091A59"/>
    <w:rsid w:val="000936D6"/>
    <w:rsid w:val="0009570D"/>
    <w:rsid w:val="000963A2"/>
    <w:rsid w:val="000A3E87"/>
    <w:rsid w:val="000A500F"/>
    <w:rsid w:val="000A503C"/>
    <w:rsid w:val="000A521E"/>
    <w:rsid w:val="000A7D62"/>
    <w:rsid w:val="000B0859"/>
    <w:rsid w:val="000B0CF1"/>
    <w:rsid w:val="000B1CB5"/>
    <w:rsid w:val="000B3C24"/>
    <w:rsid w:val="000B7BCC"/>
    <w:rsid w:val="000C6DD8"/>
    <w:rsid w:val="000C7A33"/>
    <w:rsid w:val="000E4A97"/>
    <w:rsid w:val="000F2C1E"/>
    <w:rsid w:val="0010160C"/>
    <w:rsid w:val="0010685B"/>
    <w:rsid w:val="0011022D"/>
    <w:rsid w:val="00110F9D"/>
    <w:rsid w:val="00113965"/>
    <w:rsid w:val="001171A3"/>
    <w:rsid w:val="00117772"/>
    <w:rsid w:val="00121A38"/>
    <w:rsid w:val="00124F6E"/>
    <w:rsid w:val="00127C46"/>
    <w:rsid w:val="00135497"/>
    <w:rsid w:val="00137721"/>
    <w:rsid w:val="001408AE"/>
    <w:rsid w:val="001408CA"/>
    <w:rsid w:val="00143E4B"/>
    <w:rsid w:val="00145738"/>
    <w:rsid w:val="00155EEE"/>
    <w:rsid w:val="001566D6"/>
    <w:rsid w:val="00157F3C"/>
    <w:rsid w:val="00163020"/>
    <w:rsid w:val="00164836"/>
    <w:rsid w:val="00167F0B"/>
    <w:rsid w:val="0017087B"/>
    <w:rsid w:val="00170982"/>
    <w:rsid w:val="00170DC7"/>
    <w:rsid w:val="0017280A"/>
    <w:rsid w:val="00173760"/>
    <w:rsid w:val="00181E85"/>
    <w:rsid w:val="00183B6A"/>
    <w:rsid w:val="001841B6"/>
    <w:rsid w:val="00186973"/>
    <w:rsid w:val="001875B4"/>
    <w:rsid w:val="00191753"/>
    <w:rsid w:val="00197E6C"/>
    <w:rsid w:val="001A1F4F"/>
    <w:rsid w:val="001A2A61"/>
    <w:rsid w:val="001C2BAB"/>
    <w:rsid w:val="001C2D3B"/>
    <w:rsid w:val="001C39FE"/>
    <w:rsid w:val="001D22EE"/>
    <w:rsid w:val="001D5E56"/>
    <w:rsid w:val="001D6E16"/>
    <w:rsid w:val="001D7A01"/>
    <w:rsid w:val="001E1482"/>
    <w:rsid w:val="001E1B7F"/>
    <w:rsid w:val="001E428C"/>
    <w:rsid w:val="001E487D"/>
    <w:rsid w:val="001E565C"/>
    <w:rsid w:val="001F4B50"/>
    <w:rsid w:val="001F5314"/>
    <w:rsid w:val="002018D7"/>
    <w:rsid w:val="00214533"/>
    <w:rsid w:val="00217549"/>
    <w:rsid w:val="00224E8D"/>
    <w:rsid w:val="0022598D"/>
    <w:rsid w:val="002323A3"/>
    <w:rsid w:val="00232C88"/>
    <w:rsid w:val="00233967"/>
    <w:rsid w:val="002420D9"/>
    <w:rsid w:val="002432E5"/>
    <w:rsid w:val="00245589"/>
    <w:rsid w:val="00245670"/>
    <w:rsid w:val="002531CA"/>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5EC3"/>
    <w:rsid w:val="002B2638"/>
    <w:rsid w:val="002B2CCB"/>
    <w:rsid w:val="002B7B45"/>
    <w:rsid w:val="002C0C66"/>
    <w:rsid w:val="002C4F25"/>
    <w:rsid w:val="002C6DBF"/>
    <w:rsid w:val="002C765A"/>
    <w:rsid w:val="002C77EF"/>
    <w:rsid w:val="002D0327"/>
    <w:rsid w:val="002D162B"/>
    <w:rsid w:val="002E1E2E"/>
    <w:rsid w:val="002E264E"/>
    <w:rsid w:val="002E3257"/>
    <w:rsid w:val="002E3EDA"/>
    <w:rsid w:val="002E55AD"/>
    <w:rsid w:val="002F0212"/>
    <w:rsid w:val="002F6981"/>
    <w:rsid w:val="00300457"/>
    <w:rsid w:val="00300697"/>
    <w:rsid w:val="003045EE"/>
    <w:rsid w:val="00305581"/>
    <w:rsid w:val="003065EB"/>
    <w:rsid w:val="0030750A"/>
    <w:rsid w:val="00313330"/>
    <w:rsid w:val="00323BBC"/>
    <w:rsid w:val="003254D9"/>
    <w:rsid w:val="00326980"/>
    <w:rsid w:val="003462D6"/>
    <w:rsid w:val="003528F7"/>
    <w:rsid w:val="003546A8"/>
    <w:rsid w:val="003550F6"/>
    <w:rsid w:val="003605E2"/>
    <w:rsid w:val="003611BB"/>
    <w:rsid w:val="00362766"/>
    <w:rsid w:val="0036589F"/>
    <w:rsid w:val="00366124"/>
    <w:rsid w:val="00366E63"/>
    <w:rsid w:val="00367564"/>
    <w:rsid w:val="0037050C"/>
    <w:rsid w:val="00371226"/>
    <w:rsid w:val="003722BC"/>
    <w:rsid w:val="0037237D"/>
    <w:rsid w:val="0037420E"/>
    <w:rsid w:val="0038141E"/>
    <w:rsid w:val="003833E2"/>
    <w:rsid w:val="00394AA4"/>
    <w:rsid w:val="003A0199"/>
    <w:rsid w:val="003A3227"/>
    <w:rsid w:val="003A76EC"/>
    <w:rsid w:val="003B0E56"/>
    <w:rsid w:val="003B0F55"/>
    <w:rsid w:val="003B1911"/>
    <w:rsid w:val="003B2428"/>
    <w:rsid w:val="003B4581"/>
    <w:rsid w:val="003C3092"/>
    <w:rsid w:val="003D03D6"/>
    <w:rsid w:val="003D5709"/>
    <w:rsid w:val="003D6F3F"/>
    <w:rsid w:val="003E1150"/>
    <w:rsid w:val="003E2783"/>
    <w:rsid w:val="003F0142"/>
    <w:rsid w:val="003F2302"/>
    <w:rsid w:val="00403C07"/>
    <w:rsid w:val="00412C17"/>
    <w:rsid w:val="00414614"/>
    <w:rsid w:val="004148CB"/>
    <w:rsid w:val="004205A2"/>
    <w:rsid w:val="004206B7"/>
    <w:rsid w:val="00425EBA"/>
    <w:rsid w:val="004300F3"/>
    <w:rsid w:val="00431B4F"/>
    <w:rsid w:val="004329B6"/>
    <w:rsid w:val="00434265"/>
    <w:rsid w:val="00435A2A"/>
    <w:rsid w:val="0043750B"/>
    <w:rsid w:val="00444928"/>
    <w:rsid w:val="00445225"/>
    <w:rsid w:val="004502DB"/>
    <w:rsid w:val="00451860"/>
    <w:rsid w:val="00451919"/>
    <w:rsid w:val="004534EC"/>
    <w:rsid w:val="00456001"/>
    <w:rsid w:val="004628F7"/>
    <w:rsid w:val="004629D0"/>
    <w:rsid w:val="00470170"/>
    <w:rsid w:val="00475E26"/>
    <w:rsid w:val="00475E9D"/>
    <w:rsid w:val="004775EC"/>
    <w:rsid w:val="0048735F"/>
    <w:rsid w:val="004928E0"/>
    <w:rsid w:val="00494605"/>
    <w:rsid w:val="004A2C9D"/>
    <w:rsid w:val="004A49C6"/>
    <w:rsid w:val="004A6CD8"/>
    <w:rsid w:val="004A6CFA"/>
    <w:rsid w:val="004B17F8"/>
    <w:rsid w:val="004B4743"/>
    <w:rsid w:val="004B4942"/>
    <w:rsid w:val="004B4B4A"/>
    <w:rsid w:val="004B5242"/>
    <w:rsid w:val="004B5543"/>
    <w:rsid w:val="004B723B"/>
    <w:rsid w:val="004C08EE"/>
    <w:rsid w:val="004C12CD"/>
    <w:rsid w:val="004C459F"/>
    <w:rsid w:val="004D001C"/>
    <w:rsid w:val="004D1E62"/>
    <w:rsid w:val="004D2015"/>
    <w:rsid w:val="004D376C"/>
    <w:rsid w:val="004D3A6F"/>
    <w:rsid w:val="004D4627"/>
    <w:rsid w:val="004D639B"/>
    <w:rsid w:val="004D7B89"/>
    <w:rsid w:val="004E428D"/>
    <w:rsid w:val="004E5619"/>
    <w:rsid w:val="004E66B6"/>
    <w:rsid w:val="004E7DCD"/>
    <w:rsid w:val="004F2E39"/>
    <w:rsid w:val="004F43DD"/>
    <w:rsid w:val="00505642"/>
    <w:rsid w:val="00505D9B"/>
    <w:rsid w:val="0050690D"/>
    <w:rsid w:val="00510A2F"/>
    <w:rsid w:val="00517495"/>
    <w:rsid w:val="00523DF8"/>
    <w:rsid w:val="00526C27"/>
    <w:rsid w:val="00530540"/>
    <w:rsid w:val="00531721"/>
    <w:rsid w:val="005333AD"/>
    <w:rsid w:val="005371CE"/>
    <w:rsid w:val="0053745B"/>
    <w:rsid w:val="005375CA"/>
    <w:rsid w:val="005377E4"/>
    <w:rsid w:val="00552A41"/>
    <w:rsid w:val="00553682"/>
    <w:rsid w:val="00564A71"/>
    <w:rsid w:val="00566E3F"/>
    <w:rsid w:val="0057149D"/>
    <w:rsid w:val="005765BC"/>
    <w:rsid w:val="00577F7F"/>
    <w:rsid w:val="0058131B"/>
    <w:rsid w:val="00581540"/>
    <w:rsid w:val="00581BA2"/>
    <w:rsid w:val="005838F6"/>
    <w:rsid w:val="00593C74"/>
    <w:rsid w:val="00594775"/>
    <w:rsid w:val="00597B63"/>
    <w:rsid w:val="005B14E7"/>
    <w:rsid w:val="005B2326"/>
    <w:rsid w:val="005B2796"/>
    <w:rsid w:val="005B3793"/>
    <w:rsid w:val="005B4979"/>
    <w:rsid w:val="005C621D"/>
    <w:rsid w:val="005D14F1"/>
    <w:rsid w:val="005D69C7"/>
    <w:rsid w:val="005E14BD"/>
    <w:rsid w:val="005E1DA0"/>
    <w:rsid w:val="005E536D"/>
    <w:rsid w:val="005E7989"/>
    <w:rsid w:val="005E7A4E"/>
    <w:rsid w:val="00603E3D"/>
    <w:rsid w:val="0060406D"/>
    <w:rsid w:val="0060412E"/>
    <w:rsid w:val="006045CA"/>
    <w:rsid w:val="00611516"/>
    <w:rsid w:val="00613BD0"/>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2109"/>
    <w:rsid w:val="00652DF5"/>
    <w:rsid w:val="00654875"/>
    <w:rsid w:val="00656463"/>
    <w:rsid w:val="00656DF4"/>
    <w:rsid w:val="006570CD"/>
    <w:rsid w:val="00663D95"/>
    <w:rsid w:val="006662F5"/>
    <w:rsid w:val="00670405"/>
    <w:rsid w:val="00673D2F"/>
    <w:rsid w:val="006808AC"/>
    <w:rsid w:val="006963F1"/>
    <w:rsid w:val="0069657D"/>
    <w:rsid w:val="006A47EC"/>
    <w:rsid w:val="006A6E17"/>
    <w:rsid w:val="006B0A3E"/>
    <w:rsid w:val="006B4367"/>
    <w:rsid w:val="006C3792"/>
    <w:rsid w:val="006C6B27"/>
    <w:rsid w:val="006C71CB"/>
    <w:rsid w:val="006C73F1"/>
    <w:rsid w:val="006D25FD"/>
    <w:rsid w:val="006D2E00"/>
    <w:rsid w:val="006D37A5"/>
    <w:rsid w:val="006D539D"/>
    <w:rsid w:val="006E19C6"/>
    <w:rsid w:val="006E307A"/>
    <w:rsid w:val="006E30E4"/>
    <w:rsid w:val="006E7339"/>
    <w:rsid w:val="006F0EE6"/>
    <w:rsid w:val="006F6F74"/>
    <w:rsid w:val="0070017A"/>
    <w:rsid w:val="007002B0"/>
    <w:rsid w:val="00701ED7"/>
    <w:rsid w:val="00703002"/>
    <w:rsid w:val="007030AE"/>
    <w:rsid w:val="00703E29"/>
    <w:rsid w:val="00707A62"/>
    <w:rsid w:val="007108CC"/>
    <w:rsid w:val="007113B9"/>
    <w:rsid w:val="00720575"/>
    <w:rsid w:val="0072108F"/>
    <w:rsid w:val="007211EA"/>
    <w:rsid w:val="00721625"/>
    <w:rsid w:val="007245DD"/>
    <w:rsid w:val="007313F5"/>
    <w:rsid w:val="007327CD"/>
    <w:rsid w:val="007375FB"/>
    <w:rsid w:val="0074016C"/>
    <w:rsid w:val="007475D3"/>
    <w:rsid w:val="0075292D"/>
    <w:rsid w:val="00753E6D"/>
    <w:rsid w:val="0075539D"/>
    <w:rsid w:val="00755FB0"/>
    <w:rsid w:val="00760839"/>
    <w:rsid w:val="007634EF"/>
    <w:rsid w:val="00765D40"/>
    <w:rsid w:val="007664C0"/>
    <w:rsid w:val="00770CD5"/>
    <w:rsid w:val="007733ED"/>
    <w:rsid w:val="00773944"/>
    <w:rsid w:val="00775420"/>
    <w:rsid w:val="00783237"/>
    <w:rsid w:val="00790994"/>
    <w:rsid w:val="0079276B"/>
    <w:rsid w:val="007927C3"/>
    <w:rsid w:val="007949E4"/>
    <w:rsid w:val="00797507"/>
    <w:rsid w:val="007A2981"/>
    <w:rsid w:val="007B3F94"/>
    <w:rsid w:val="007C073F"/>
    <w:rsid w:val="007C233F"/>
    <w:rsid w:val="007C3CF4"/>
    <w:rsid w:val="007C4191"/>
    <w:rsid w:val="007D3C74"/>
    <w:rsid w:val="007D6D28"/>
    <w:rsid w:val="007D7D9D"/>
    <w:rsid w:val="007E06DC"/>
    <w:rsid w:val="007E08FC"/>
    <w:rsid w:val="007E3B8C"/>
    <w:rsid w:val="007E524B"/>
    <w:rsid w:val="007E55AE"/>
    <w:rsid w:val="007F52E3"/>
    <w:rsid w:val="007F5461"/>
    <w:rsid w:val="00800DE5"/>
    <w:rsid w:val="00804EEB"/>
    <w:rsid w:val="00806396"/>
    <w:rsid w:val="0080690B"/>
    <w:rsid w:val="00810121"/>
    <w:rsid w:val="0081198D"/>
    <w:rsid w:val="0081586C"/>
    <w:rsid w:val="008205B4"/>
    <w:rsid w:val="00820670"/>
    <w:rsid w:val="008257EC"/>
    <w:rsid w:val="00827579"/>
    <w:rsid w:val="00841786"/>
    <w:rsid w:val="008522F7"/>
    <w:rsid w:val="0085261C"/>
    <w:rsid w:val="00852F19"/>
    <w:rsid w:val="00857F07"/>
    <w:rsid w:val="00857F14"/>
    <w:rsid w:val="008610CF"/>
    <w:rsid w:val="00861EBC"/>
    <w:rsid w:val="0086702C"/>
    <w:rsid w:val="0088364E"/>
    <w:rsid w:val="008837F0"/>
    <w:rsid w:val="008838E3"/>
    <w:rsid w:val="0088675E"/>
    <w:rsid w:val="00890EC6"/>
    <w:rsid w:val="00891B9F"/>
    <w:rsid w:val="00892E1E"/>
    <w:rsid w:val="008948A0"/>
    <w:rsid w:val="008A02F5"/>
    <w:rsid w:val="008A492B"/>
    <w:rsid w:val="008A63DA"/>
    <w:rsid w:val="008B7B72"/>
    <w:rsid w:val="008C0289"/>
    <w:rsid w:val="008C20DE"/>
    <w:rsid w:val="008C5C06"/>
    <w:rsid w:val="008C61EC"/>
    <w:rsid w:val="008C6D18"/>
    <w:rsid w:val="008D13AD"/>
    <w:rsid w:val="008D727F"/>
    <w:rsid w:val="008E34F9"/>
    <w:rsid w:val="008E5CF3"/>
    <w:rsid w:val="008F2A4A"/>
    <w:rsid w:val="008F7376"/>
    <w:rsid w:val="008F7E2B"/>
    <w:rsid w:val="008F7EEC"/>
    <w:rsid w:val="00900DC8"/>
    <w:rsid w:val="0090586B"/>
    <w:rsid w:val="0090758E"/>
    <w:rsid w:val="00910234"/>
    <w:rsid w:val="00911D12"/>
    <w:rsid w:val="0091582C"/>
    <w:rsid w:val="00915B60"/>
    <w:rsid w:val="0092331C"/>
    <w:rsid w:val="00924BB7"/>
    <w:rsid w:val="00926A23"/>
    <w:rsid w:val="00927EDA"/>
    <w:rsid w:val="009314EC"/>
    <w:rsid w:val="00932717"/>
    <w:rsid w:val="009358B6"/>
    <w:rsid w:val="0095271F"/>
    <w:rsid w:val="00955742"/>
    <w:rsid w:val="009576A2"/>
    <w:rsid w:val="00961EA4"/>
    <w:rsid w:val="009631A0"/>
    <w:rsid w:val="009653C2"/>
    <w:rsid w:val="00965993"/>
    <w:rsid w:val="009722E5"/>
    <w:rsid w:val="00973389"/>
    <w:rsid w:val="00976F3E"/>
    <w:rsid w:val="00980505"/>
    <w:rsid w:val="00984435"/>
    <w:rsid w:val="0098455F"/>
    <w:rsid w:val="0098490A"/>
    <w:rsid w:val="009914B3"/>
    <w:rsid w:val="009945D0"/>
    <w:rsid w:val="00994616"/>
    <w:rsid w:val="009A421C"/>
    <w:rsid w:val="009B1753"/>
    <w:rsid w:val="009B178E"/>
    <w:rsid w:val="009B24BE"/>
    <w:rsid w:val="009B54C3"/>
    <w:rsid w:val="009B7DB2"/>
    <w:rsid w:val="009C331C"/>
    <w:rsid w:val="009C3784"/>
    <w:rsid w:val="009D0301"/>
    <w:rsid w:val="009D3E86"/>
    <w:rsid w:val="009D60E9"/>
    <w:rsid w:val="009E4822"/>
    <w:rsid w:val="009E510C"/>
    <w:rsid w:val="009F1D74"/>
    <w:rsid w:val="009F5B7B"/>
    <w:rsid w:val="009F69B1"/>
    <w:rsid w:val="009F7CC8"/>
    <w:rsid w:val="00A00C64"/>
    <w:rsid w:val="00A11162"/>
    <w:rsid w:val="00A11304"/>
    <w:rsid w:val="00A15A98"/>
    <w:rsid w:val="00A22037"/>
    <w:rsid w:val="00A233CE"/>
    <w:rsid w:val="00A247CF"/>
    <w:rsid w:val="00A24C04"/>
    <w:rsid w:val="00A254AD"/>
    <w:rsid w:val="00A26964"/>
    <w:rsid w:val="00A271B4"/>
    <w:rsid w:val="00A401B1"/>
    <w:rsid w:val="00A407ED"/>
    <w:rsid w:val="00A442B0"/>
    <w:rsid w:val="00A44D07"/>
    <w:rsid w:val="00A51D8C"/>
    <w:rsid w:val="00A56688"/>
    <w:rsid w:val="00A579E1"/>
    <w:rsid w:val="00A6002E"/>
    <w:rsid w:val="00A62E56"/>
    <w:rsid w:val="00A6470A"/>
    <w:rsid w:val="00A67E99"/>
    <w:rsid w:val="00A7026D"/>
    <w:rsid w:val="00A71DB2"/>
    <w:rsid w:val="00A72371"/>
    <w:rsid w:val="00A72E25"/>
    <w:rsid w:val="00A73C8D"/>
    <w:rsid w:val="00A77C7D"/>
    <w:rsid w:val="00A800D9"/>
    <w:rsid w:val="00A80A18"/>
    <w:rsid w:val="00A813EE"/>
    <w:rsid w:val="00A818B3"/>
    <w:rsid w:val="00A83AF3"/>
    <w:rsid w:val="00A86760"/>
    <w:rsid w:val="00A86BAD"/>
    <w:rsid w:val="00A86BBC"/>
    <w:rsid w:val="00A873ED"/>
    <w:rsid w:val="00A90A3A"/>
    <w:rsid w:val="00A94294"/>
    <w:rsid w:val="00AA1FA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4FAF"/>
    <w:rsid w:val="00B061C2"/>
    <w:rsid w:val="00B076FD"/>
    <w:rsid w:val="00B12F22"/>
    <w:rsid w:val="00B14D31"/>
    <w:rsid w:val="00B25312"/>
    <w:rsid w:val="00B26CE3"/>
    <w:rsid w:val="00B32A83"/>
    <w:rsid w:val="00B33F50"/>
    <w:rsid w:val="00B3488E"/>
    <w:rsid w:val="00B44C84"/>
    <w:rsid w:val="00B4763D"/>
    <w:rsid w:val="00B52155"/>
    <w:rsid w:val="00B52EB9"/>
    <w:rsid w:val="00B57DCB"/>
    <w:rsid w:val="00B6049A"/>
    <w:rsid w:val="00B6484F"/>
    <w:rsid w:val="00B71D39"/>
    <w:rsid w:val="00B72217"/>
    <w:rsid w:val="00B8114E"/>
    <w:rsid w:val="00B84D59"/>
    <w:rsid w:val="00B91E8C"/>
    <w:rsid w:val="00B927F7"/>
    <w:rsid w:val="00B9457D"/>
    <w:rsid w:val="00BA2476"/>
    <w:rsid w:val="00BA3F97"/>
    <w:rsid w:val="00BA6828"/>
    <w:rsid w:val="00BA7C17"/>
    <w:rsid w:val="00BB3998"/>
    <w:rsid w:val="00BB3EC4"/>
    <w:rsid w:val="00BB4798"/>
    <w:rsid w:val="00BB674A"/>
    <w:rsid w:val="00BC6400"/>
    <w:rsid w:val="00BD089E"/>
    <w:rsid w:val="00BE0867"/>
    <w:rsid w:val="00BE2173"/>
    <w:rsid w:val="00BE23BE"/>
    <w:rsid w:val="00BE2BB7"/>
    <w:rsid w:val="00BF4814"/>
    <w:rsid w:val="00C05A24"/>
    <w:rsid w:val="00C1023F"/>
    <w:rsid w:val="00C108E4"/>
    <w:rsid w:val="00C147C3"/>
    <w:rsid w:val="00C14B3A"/>
    <w:rsid w:val="00C14DFC"/>
    <w:rsid w:val="00C2591A"/>
    <w:rsid w:val="00C366F9"/>
    <w:rsid w:val="00C420AB"/>
    <w:rsid w:val="00C427BB"/>
    <w:rsid w:val="00C432F7"/>
    <w:rsid w:val="00C46258"/>
    <w:rsid w:val="00C46458"/>
    <w:rsid w:val="00C469CC"/>
    <w:rsid w:val="00C54A03"/>
    <w:rsid w:val="00C56FDC"/>
    <w:rsid w:val="00C60C0F"/>
    <w:rsid w:val="00C6396C"/>
    <w:rsid w:val="00C65CF1"/>
    <w:rsid w:val="00C66497"/>
    <w:rsid w:val="00C70572"/>
    <w:rsid w:val="00C72422"/>
    <w:rsid w:val="00C766E8"/>
    <w:rsid w:val="00C77904"/>
    <w:rsid w:val="00C83932"/>
    <w:rsid w:val="00C8508B"/>
    <w:rsid w:val="00C85B01"/>
    <w:rsid w:val="00C92B11"/>
    <w:rsid w:val="00CA1378"/>
    <w:rsid w:val="00CA265F"/>
    <w:rsid w:val="00CB0723"/>
    <w:rsid w:val="00CB1A17"/>
    <w:rsid w:val="00CB243B"/>
    <w:rsid w:val="00CC1D45"/>
    <w:rsid w:val="00CC6FEF"/>
    <w:rsid w:val="00CD0E6D"/>
    <w:rsid w:val="00CD48A5"/>
    <w:rsid w:val="00CD48B6"/>
    <w:rsid w:val="00CD63B8"/>
    <w:rsid w:val="00CD6647"/>
    <w:rsid w:val="00CE3BDC"/>
    <w:rsid w:val="00CF0196"/>
    <w:rsid w:val="00CF23B7"/>
    <w:rsid w:val="00CF284F"/>
    <w:rsid w:val="00CF314A"/>
    <w:rsid w:val="00CF462E"/>
    <w:rsid w:val="00CF75BD"/>
    <w:rsid w:val="00CF7B75"/>
    <w:rsid w:val="00D04B0F"/>
    <w:rsid w:val="00D06DDA"/>
    <w:rsid w:val="00D10716"/>
    <w:rsid w:val="00D10A5C"/>
    <w:rsid w:val="00D11B42"/>
    <w:rsid w:val="00D17E4A"/>
    <w:rsid w:val="00D25F40"/>
    <w:rsid w:val="00D304AE"/>
    <w:rsid w:val="00D32F1C"/>
    <w:rsid w:val="00D334C9"/>
    <w:rsid w:val="00D36CBC"/>
    <w:rsid w:val="00D402F1"/>
    <w:rsid w:val="00D4483A"/>
    <w:rsid w:val="00D4670B"/>
    <w:rsid w:val="00D47A1F"/>
    <w:rsid w:val="00D47AA9"/>
    <w:rsid w:val="00D50CDD"/>
    <w:rsid w:val="00D51661"/>
    <w:rsid w:val="00D57A47"/>
    <w:rsid w:val="00D60357"/>
    <w:rsid w:val="00D6172D"/>
    <w:rsid w:val="00D639BD"/>
    <w:rsid w:val="00D64431"/>
    <w:rsid w:val="00D65443"/>
    <w:rsid w:val="00D665B8"/>
    <w:rsid w:val="00D66F21"/>
    <w:rsid w:val="00D7130E"/>
    <w:rsid w:val="00D729EC"/>
    <w:rsid w:val="00D7353A"/>
    <w:rsid w:val="00D75302"/>
    <w:rsid w:val="00D75E7B"/>
    <w:rsid w:val="00D77B18"/>
    <w:rsid w:val="00D8087B"/>
    <w:rsid w:val="00D80D95"/>
    <w:rsid w:val="00D81569"/>
    <w:rsid w:val="00D82195"/>
    <w:rsid w:val="00D87EB9"/>
    <w:rsid w:val="00D932A3"/>
    <w:rsid w:val="00D93FAF"/>
    <w:rsid w:val="00D945EF"/>
    <w:rsid w:val="00D96219"/>
    <w:rsid w:val="00D965AA"/>
    <w:rsid w:val="00D96E83"/>
    <w:rsid w:val="00D97F25"/>
    <w:rsid w:val="00DA03CB"/>
    <w:rsid w:val="00DA24E7"/>
    <w:rsid w:val="00DA3D03"/>
    <w:rsid w:val="00DA6431"/>
    <w:rsid w:val="00DA7748"/>
    <w:rsid w:val="00DB249D"/>
    <w:rsid w:val="00DB487E"/>
    <w:rsid w:val="00DB6266"/>
    <w:rsid w:val="00DC0543"/>
    <w:rsid w:val="00DC454E"/>
    <w:rsid w:val="00DC4E14"/>
    <w:rsid w:val="00DC62A8"/>
    <w:rsid w:val="00DD34C4"/>
    <w:rsid w:val="00DD7535"/>
    <w:rsid w:val="00DD77C3"/>
    <w:rsid w:val="00DE31B5"/>
    <w:rsid w:val="00DE7F61"/>
    <w:rsid w:val="00DF1540"/>
    <w:rsid w:val="00DF2FF0"/>
    <w:rsid w:val="00DF55BE"/>
    <w:rsid w:val="00DF5F01"/>
    <w:rsid w:val="00DF7A79"/>
    <w:rsid w:val="00DF7EE1"/>
    <w:rsid w:val="00E01574"/>
    <w:rsid w:val="00E022EF"/>
    <w:rsid w:val="00E03F91"/>
    <w:rsid w:val="00E05145"/>
    <w:rsid w:val="00E15FFC"/>
    <w:rsid w:val="00E20406"/>
    <w:rsid w:val="00E335FE"/>
    <w:rsid w:val="00E337F7"/>
    <w:rsid w:val="00E4057C"/>
    <w:rsid w:val="00E45EE4"/>
    <w:rsid w:val="00E47A29"/>
    <w:rsid w:val="00E539A0"/>
    <w:rsid w:val="00E54150"/>
    <w:rsid w:val="00E5728A"/>
    <w:rsid w:val="00E61DAF"/>
    <w:rsid w:val="00E63969"/>
    <w:rsid w:val="00E6696E"/>
    <w:rsid w:val="00E67616"/>
    <w:rsid w:val="00E67BC7"/>
    <w:rsid w:val="00E7004B"/>
    <w:rsid w:val="00E823E4"/>
    <w:rsid w:val="00E8395F"/>
    <w:rsid w:val="00E91294"/>
    <w:rsid w:val="00E9162F"/>
    <w:rsid w:val="00E91C82"/>
    <w:rsid w:val="00E9378B"/>
    <w:rsid w:val="00EA1A53"/>
    <w:rsid w:val="00EA2326"/>
    <w:rsid w:val="00EA3C91"/>
    <w:rsid w:val="00EB07A0"/>
    <w:rsid w:val="00EB1DCE"/>
    <w:rsid w:val="00EB42D4"/>
    <w:rsid w:val="00EB43EB"/>
    <w:rsid w:val="00EB4A29"/>
    <w:rsid w:val="00EB5F45"/>
    <w:rsid w:val="00EB753C"/>
    <w:rsid w:val="00EC081B"/>
    <w:rsid w:val="00EC5A62"/>
    <w:rsid w:val="00ED14C9"/>
    <w:rsid w:val="00ED26C4"/>
    <w:rsid w:val="00ED2C5E"/>
    <w:rsid w:val="00EE18C3"/>
    <w:rsid w:val="00EE20DF"/>
    <w:rsid w:val="00EE2825"/>
    <w:rsid w:val="00EE520F"/>
    <w:rsid w:val="00EF09B7"/>
    <w:rsid w:val="00EF5012"/>
    <w:rsid w:val="00F0194C"/>
    <w:rsid w:val="00F055C8"/>
    <w:rsid w:val="00F07A8F"/>
    <w:rsid w:val="00F10862"/>
    <w:rsid w:val="00F10A36"/>
    <w:rsid w:val="00F14FE3"/>
    <w:rsid w:val="00F2028D"/>
    <w:rsid w:val="00F2071F"/>
    <w:rsid w:val="00F20FA4"/>
    <w:rsid w:val="00F30179"/>
    <w:rsid w:val="00F32E54"/>
    <w:rsid w:val="00F33106"/>
    <w:rsid w:val="00F34683"/>
    <w:rsid w:val="00F3628B"/>
    <w:rsid w:val="00F409AE"/>
    <w:rsid w:val="00F40E3D"/>
    <w:rsid w:val="00F41086"/>
    <w:rsid w:val="00F42600"/>
    <w:rsid w:val="00F565E0"/>
    <w:rsid w:val="00F64DF6"/>
    <w:rsid w:val="00F6797F"/>
    <w:rsid w:val="00F70B84"/>
    <w:rsid w:val="00F72867"/>
    <w:rsid w:val="00F76451"/>
    <w:rsid w:val="00F76F07"/>
    <w:rsid w:val="00F82844"/>
    <w:rsid w:val="00F84A38"/>
    <w:rsid w:val="00F86BF5"/>
    <w:rsid w:val="00F90893"/>
    <w:rsid w:val="00F91E8E"/>
    <w:rsid w:val="00F9449F"/>
    <w:rsid w:val="00F974D2"/>
    <w:rsid w:val="00F97620"/>
    <w:rsid w:val="00FB2EE3"/>
    <w:rsid w:val="00FB42A0"/>
    <w:rsid w:val="00FB4BBB"/>
    <w:rsid w:val="00FC25E5"/>
    <w:rsid w:val="00FC277D"/>
    <w:rsid w:val="00FD150A"/>
    <w:rsid w:val="00FD7F69"/>
    <w:rsid w:val="00FE154F"/>
    <w:rsid w:val="00FE2DFB"/>
    <w:rsid w:val="00FE40DE"/>
    <w:rsid w:val="00FE6CAC"/>
    <w:rsid w:val="00FE7C04"/>
    <w:rsid w:val="00FF18E7"/>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F19F24"/>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53745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gov.pl/ochrona-danych-osobow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a.gov.pl/ochrona-danych-osobowych/" TargetMode="External"/><Relationship Id="rId5" Type="http://schemas.openxmlformats.org/officeDocument/2006/relationships/numbering" Target="numbering.xml"/><Relationship Id="rId15" Type="http://schemas.openxmlformats.org/officeDocument/2006/relationships/header" Target="header2.xml"/><Relationship Id="Re25cb81e24ca4b61"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G\Downloads\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2.xml><?xml version="1.0" encoding="utf-8"?>
<ds:datastoreItem xmlns:ds="http://schemas.openxmlformats.org/officeDocument/2006/customXml" ds:itemID="{BD51BE15-984B-4495-9AC7-42E58E2D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2B09DD-36D8-46CD-AEAA-8B1279348F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D9B1CC-DEEF-455F-A18B-CB1CA3E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1</TotalTime>
  <Pages>14</Pages>
  <Words>4864</Words>
  <Characters>29188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Plan B</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Semianiaka</dc:creator>
  <cp:lastModifiedBy>Semianiaka Maryia</cp:lastModifiedBy>
  <cp:revision>3</cp:revision>
  <cp:lastPrinted>2020-10-28T12:01:00Z</cp:lastPrinted>
  <dcterms:created xsi:type="dcterms:W3CDTF">2022-07-01T12:35:00Z</dcterms:created>
  <dcterms:modified xsi:type="dcterms:W3CDTF">2022-07-01T12:36:00Z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